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ECC" w:rsidRDefault="00627ECC">
      <w:pPr>
        <w:widowControl w:val="0"/>
        <w:autoSpaceDE w:val="0"/>
        <w:autoSpaceDN w:val="0"/>
        <w:adjustRightInd w:val="0"/>
        <w:spacing w:after="0" w:line="240" w:lineRule="auto"/>
        <w:jc w:val="both"/>
        <w:outlineLvl w:val="0"/>
        <w:rPr>
          <w:rFonts w:ascii="Calibri" w:hAnsi="Calibri" w:cs="Calibri"/>
        </w:rPr>
      </w:pPr>
    </w:p>
    <w:p w:rsidR="00627ECC" w:rsidRDefault="00627ECC">
      <w:pPr>
        <w:widowControl w:val="0"/>
        <w:autoSpaceDE w:val="0"/>
        <w:autoSpaceDN w:val="0"/>
        <w:adjustRightInd w:val="0"/>
        <w:spacing w:after="0" w:line="240" w:lineRule="auto"/>
        <w:jc w:val="both"/>
        <w:rPr>
          <w:rFonts w:ascii="Calibri" w:hAnsi="Calibri" w:cs="Calibri"/>
        </w:rPr>
      </w:pPr>
      <w:r>
        <w:rPr>
          <w:rFonts w:ascii="Calibri" w:hAnsi="Calibri" w:cs="Calibri"/>
        </w:rPr>
        <w:t>29 декабря 2012 года N 273-ФЗ</w:t>
      </w:r>
      <w:r>
        <w:rPr>
          <w:rFonts w:ascii="Calibri" w:hAnsi="Calibri" w:cs="Calibri"/>
        </w:rPr>
        <w:br/>
      </w:r>
    </w:p>
    <w:p w:rsidR="00627ECC" w:rsidRDefault="00627E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27ECC" w:rsidRDefault="00627ECC">
      <w:pPr>
        <w:widowControl w:val="0"/>
        <w:autoSpaceDE w:val="0"/>
        <w:autoSpaceDN w:val="0"/>
        <w:adjustRightInd w:val="0"/>
        <w:spacing w:after="0" w:line="240" w:lineRule="auto"/>
        <w:jc w:val="both"/>
        <w:rPr>
          <w:rFonts w:ascii="Calibri" w:hAnsi="Calibri" w:cs="Calibri"/>
        </w:rPr>
      </w:pPr>
    </w:p>
    <w:p w:rsidR="00627ECC" w:rsidRDefault="00627E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627ECC" w:rsidRDefault="00627ECC">
      <w:pPr>
        <w:widowControl w:val="0"/>
        <w:autoSpaceDE w:val="0"/>
        <w:autoSpaceDN w:val="0"/>
        <w:adjustRightInd w:val="0"/>
        <w:spacing w:after="0" w:line="240" w:lineRule="auto"/>
        <w:jc w:val="center"/>
        <w:rPr>
          <w:rFonts w:ascii="Calibri" w:hAnsi="Calibri" w:cs="Calibri"/>
          <w:b/>
          <w:bCs/>
        </w:rPr>
      </w:pPr>
    </w:p>
    <w:p w:rsidR="00627ECC" w:rsidRDefault="00627E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627ECC" w:rsidRDefault="00627ECC">
      <w:pPr>
        <w:widowControl w:val="0"/>
        <w:autoSpaceDE w:val="0"/>
        <w:autoSpaceDN w:val="0"/>
        <w:adjustRightInd w:val="0"/>
        <w:spacing w:after="0" w:line="240" w:lineRule="auto"/>
        <w:jc w:val="center"/>
        <w:rPr>
          <w:rFonts w:ascii="Calibri" w:hAnsi="Calibri" w:cs="Calibri"/>
          <w:b/>
          <w:bCs/>
        </w:rPr>
      </w:pPr>
    </w:p>
    <w:p w:rsidR="00627ECC" w:rsidRDefault="00627E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ОБРАЗОВАНИИ В РОССИЙСКОЙ ФЕДЕРАЦИИ</w:t>
      </w:r>
    </w:p>
    <w:p w:rsidR="00627ECC" w:rsidRDefault="00627ECC">
      <w:pPr>
        <w:widowControl w:val="0"/>
        <w:autoSpaceDE w:val="0"/>
        <w:autoSpaceDN w:val="0"/>
        <w:adjustRightInd w:val="0"/>
        <w:spacing w:after="0" w:line="240" w:lineRule="auto"/>
        <w:jc w:val="center"/>
        <w:rPr>
          <w:rFonts w:ascii="Calibri" w:hAnsi="Calibri" w:cs="Calibri"/>
        </w:rPr>
      </w:pPr>
    </w:p>
    <w:p w:rsidR="00627ECC" w:rsidRDefault="00627ECC">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627ECC" w:rsidRDefault="00627EC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627ECC" w:rsidRDefault="00627ECC">
      <w:pPr>
        <w:widowControl w:val="0"/>
        <w:autoSpaceDE w:val="0"/>
        <w:autoSpaceDN w:val="0"/>
        <w:adjustRightInd w:val="0"/>
        <w:spacing w:after="0" w:line="240" w:lineRule="auto"/>
        <w:jc w:val="right"/>
        <w:rPr>
          <w:rFonts w:ascii="Calibri" w:hAnsi="Calibri" w:cs="Calibri"/>
        </w:rPr>
      </w:pPr>
      <w:r>
        <w:rPr>
          <w:rFonts w:ascii="Calibri" w:hAnsi="Calibri" w:cs="Calibri"/>
        </w:rPr>
        <w:t>21 декабря 2012 года</w:t>
      </w:r>
    </w:p>
    <w:p w:rsidR="00627ECC" w:rsidRDefault="00627ECC">
      <w:pPr>
        <w:widowControl w:val="0"/>
        <w:autoSpaceDE w:val="0"/>
        <w:autoSpaceDN w:val="0"/>
        <w:adjustRightInd w:val="0"/>
        <w:spacing w:after="0" w:line="240" w:lineRule="auto"/>
        <w:jc w:val="right"/>
        <w:rPr>
          <w:rFonts w:ascii="Calibri" w:hAnsi="Calibri" w:cs="Calibri"/>
        </w:rPr>
      </w:pPr>
    </w:p>
    <w:p w:rsidR="00627ECC" w:rsidRDefault="00627ECC">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627ECC" w:rsidRDefault="00627ECC">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627ECC" w:rsidRDefault="00627ECC">
      <w:pPr>
        <w:widowControl w:val="0"/>
        <w:autoSpaceDE w:val="0"/>
        <w:autoSpaceDN w:val="0"/>
        <w:adjustRightInd w:val="0"/>
        <w:spacing w:after="0" w:line="240" w:lineRule="auto"/>
        <w:jc w:val="right"/>
        <w:rPr>
          <w:rFonts w:ascii="Calibri" w:hAnsi="Calibri" w:cs="Calibri"/>
        </w:rPr>
      </w:pPr>
      <w:r>
        <w:rPr>
          <w:rFonts w:ascii="Calibri" w:hAnsi="Calibri" w:cs="Calibri"/>
        </w:rPr>
        <w:t>26 декабря 2012 года</w:t>
      </w:r>
    </w:p>
    <w:p w:rsidR="00627ECC" w:rsidRDefault="00627ECC">
      <w:pPr>
        <w:widowControl w:val="0"/>
        <w:autoSpaceDE w:val="0"/>
        <w:autoSpaceDN w:val="0"/>
        <w:adjustRightInd w:val="0"/>
        <w:spacing w:after="0" w:line="240" w:lineRule="auto"/>
        <w:jc w:val="center"/>
        <w:rPr>
          <w:rFonts w:ascii="Calibri" w:hAnsi="Calibri" w:cs="Calibri"/>
        </w:rPr>
      </w:pPr>
    </w:p>
    <w:p w:rsidR="00627ECC" w:rsidRDefault="00627EC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07.05.2013 </w:t>
      </w:r>
      <w:hyperlink r:id="rId4" w:history="1">
        <w:r>
          <w:rPr>
            <w:rFonts w:ascii="Calibri" w:hAnsi="Calibri" w:cs="Calibri"/>
            <w:color w:val="0000FF"/>
          </w:rPr>
          <w:t>N 99-ФЗ</w:t>
        </w:r>
      </w:hyperlink>
      <w:r>
        <w:rPr>
          <w:rFonts w:ascii="Calibri" w:hAnsi="Calibri" w:cs="Calibri"/>
        </w:rPr>
        <w:t>,</w:t>
      </w:r>
    </w:p>
    <w:p w:rsidR="00627ECC" w:rsidRDefault="00627EC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5" w:history="1">
        <w:r>
          <w:rPr>
            <w:rFonts w:ascii="Calibri" w:hAnsi="Calibri" w:cs="Calibri"/>
            <w:color w:val="0000FF"/>
          </w:rPr>
          <w:t>N 203-ФЗ</w:t>
        </w:r>
      </w:hyperlink>
      <w:r>
        <w:rPr>
          <w:rFonts w:ascii="Calibri" w:hAnsi="Calibri" w:cs="Calibri"/>
        </w:rPr>
        <w:t>)</w:t>
      </w:r>
    </w:p>
    <w:p w:rsidR="00627ECC" w:rsidRDefault="00627ECC">
      <w:pPr>
        <w:widowControl w:val="0"/>
        <w:autoSpaceDE w:val="0"/>
        <w:autoSpaceDN w:val="0"/>
        <w:adjustRightInd w:val="0"/>
        <w:spacing w:after="0" w:line="240" w:lineRule="auto"/>
        <w:jc w:val="center"/>
        <w:rPr>
          <w:rFonts w:ascii="Calibri" w:hAnsi="Calibri" w:cs="Calibri"/>
        </w:rPr>
      </w:pPr>
    </w:p>
    <w:p w:rsidR="00627ECC" w:rsidRDefault="00627EC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 ОБЩИЕ ПОЛОЖЕНИЯ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настоящего Федерального закона</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Основные понятия, используемые в настоящем Федеральном законе</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применяются следующие основные понятия: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уровень образования - завершенный цикл образования, характеризующийся определенной единой совокупностью требований;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обучающийся - физическое лицо, осваивающее образовательную программу;</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образовательная деятельность - деятельность по реализации образовательных программ;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образовательная организация - некоммерческая организация, осуществляющая на </w:t>
      </w:r>
      <w:r>
        <w:rPr>
          <w:rFonts w:ascii="Calibri" w:hAnsi="Calibri" w:cs="Calibri"/>
        </w:rPr>
        <w:lastRenderedPageBreak/>
        <w:t>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участники образовательных отношений - обучающиеся, родители </w:t>
      </w:r>
      <w:hyperlink r:id="rId6" w:history="1">
        <w:r>
          <w:rPr>
            <w:rFonts w:ascii="Calibri" w:hAnsi="Calibri" w:cs="Calibri"/>
            <w:color w:val="0000FF"/>
          </w:rPr>
          <w:t xml:space="preserve">(законные </w:t>
        </w:r>
        <w:r>
          <w:rPr>
            <w:rFonts w:ascii="Calibri" w:hAnsi="Calibri" w:cs="Calibri"/>
            <w:color w:val="0000FF"/>
          </w:rPr>
          <w:lastRenderedPageBreak/>
          <w:t>представители)</w:t>
        </w:r>
      </w:hyperlink>
      <w:r>
        <w:rPr>
          <w:rFonts w:ascii="Calibri" w:hAnsi="Calibri" w:cs="Calibri"/>
        </w:rPr>
        <w:t xml:space="preserve"> несовершеннолетних обучающихся, педагогические работники и их представители, организации, осуществляющие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Основные принципы государственной политики и правового регулирования отношений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политика и правовое регулирование отношений в сфере образования основываются на следующих принципах:</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приоритетности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права каждого человека на образование, недопустимость дискриминации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светский характер образования в государственных, муниципальных организациях, осуществляющих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демократический характер управления образованием, обеспечение прав педагогических работников, обучающихся, родителей </w:t>
      </w:r>
      <w:hyperlink r:id="rId7"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на участие в управлении образовательными организациями;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недопустимость ограничения или устранения конкуренции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сочетание государственного и договорного регулирования отношений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Правительство Российской Федерации ежегодно в рамках обеспечения проведения </w:t>
      </w:r>
      <w:r>
        <w:rPr>
          <w:rFonts w:ascii="Calibri" w:hAnsi="Calibri" w:cs="Calibri"/>
        </w:rPr>
        <w:lastRenderedPageBreak/>
        <w:t>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Правовое регулирование отношений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Отношения в сфере образования регулируются </w:t>
      </w:r>
      <w:hyperlink r:id="rId8" w:history="1">
        <w:r>
          <w:rPr>
            <w:rFonts w:ascii="Calibri" w:hAnsi="Calibri" w:cs="Calibri"/>
            <w:color w:val="0000FF"/>
          </w:rPr>
          <w:t>Конституцией</w:t>
        </w:r>
      </w:hyperlink>
      <w:r>
        <w:rPr>
          <w:rFonts w:ascii="Calibri" w:hAnsi="Calibri" w:cs="Calibri"/>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Основными задачами правового регулирования отношений в сфере образования являются: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и защита конституционного права граждан Российской Федерации на образование;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правовых гарантий для согласования интересов участников отношений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правового положения участников отношений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получения образования в Российской Федерации иностранными гражданами и лицами без гражданства;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w:t>
      </w:r>
      <w:r>
        <w:rPr>
          <w:rFonts w:ascii="Calibri" w:hAnsi="Calibri" w:cs="Calibri"/>
        </w:rPr>
        <w:lastRenderedPageBreak/>
        <w:t xml:space="preserve">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9"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о государственной службе.</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Право на образование. Государственные гарантии реализации права на образование 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гарантируется право каждого человека на образование.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w:t>
      </w:r>
      <w:hyperlink r:id="rId10" w:history="1">
        <w:r>
          <w:rPr>
            <w:rFonts w:ascii="Calibri" w:hAnsi="Calibri" w:cs="Calibri"/>
            <w:color w:val="0000FF"/>
          </w:rPr>
          <w:t>начального общего</w:t>
        </w:r>
      </w:hyperlink>
      <w:r>
        <w:rPr>
          <w:rFonts w:ascii="Calibri" w:hAnsi="Calibri" w:cs="Calibri"/>
        </w:rPr>
        <w:t xml:space="preserve">, </w:t>
      </w:r>
      <w:hyperlink r:id="rId11" w:history="1">
        <w:r>
          <w:rPr>
            <w:rFonts w:ascii="Calibri" w:hAnsi="Calibri" w:cs="Calibri"/>
            <w:color w:val="0000FF"/>
          </w:rPr>
          <w:t>основного общего</w:t>
        </w:r>
      </w:hyperlink>
      <w:r>
        <w:rPr>
          <w:rFonts w:ascii="Calibri" w:hAnsi="Calibri" w:cs="Calibri"/>
        </w:rPr>
        <w:t xml:space="preserve"> и </w:t>
      </w:r>
      <w:hyperlink r:id="rId12" w:history="1">
        <w:r>
          <w:rPr>
            <w:rFonts w:ascii="Calibri" w:hAnsi="Calibri" w:cs="Calibri"/>
            <w:color w:val="0000FF"/>
          </w:rPr>
          <w:t>среднего общего</w:t>
        </w:r>
      </w:hyperlink>
      <w:r>
        <w:rPr>
          <w:rFonts w:ascii="Calibri" w:hAnsi="Calibri" w:cs="Calibri"/>
        </w:rPr>
        <w:t xml:space="preserve">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bookmarkStart w:id="0" w:name="Par112"/>
      <w:bookmarkEnd w:id="0"/>
      <w:r>
        <w:rPr>
          <w:rFonts w:ascii="Calibri" w:hAnsi="Calibri" w:cs="Calibri"/>
        </w:rPr>
        <w:t>Статья 6. Полномочия федеральных органов государственной власти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федеральных органов государственной власти в сфере образования относятся: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проведение единой государственной политики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разработка, утверждение и реализация </w:t>
      </w:r>
      <w:hyperlink r:id="rId13" w:history="1">
        <w:r>
          <w:rPr>
            <w:rFonts w:ascii="Calibri" w:hAnsi="Calibri" w:cs="Calibri"/>
            <w:color w:val="0000FF"/>
          </w:rPr>
          <w:t>государственных программ</w:t>
        </w:r>
      </w:hyperlink>
      <w:r>
        <w:rPr>
          <w:rFonts w:ascii="Calibri" w:hAnsi="Calibri" w:cs="Calibri"/>
        </w:rPr>
        <w:t xml:space="preserve"> Российской </w:t>
      </w:r>
      <w:r>
        <w:rPr>
          <w:rFonts w:ascii="Calibri" w:hAnsi="Calibri" w:cs="Calibri"/>
        </w:rPr>
        <w:lastRenderedPageBreak/>
        <w:t xml:space="preserve">Федерации, </w:t>
      </w:r>
      <w:hyperlink r:id="rId14" w:history="1">
        <w:r>
          <w:rPr>
            <w:rFonts w:ascii="Calibri" w:hAnsi="Calibri" w:cs="Calibri"/>
            <w:color w:val="0000FF"/>
          </w:rPr>
          <w:t>федеральных целевых программ</w:t>
        </w:r>
      </w:hyperlink>
      <w:r>
        <w:rPr>
          <w:rFonts w:ascii="Calibri" w:hAnsi="Calibri" w:cs="Calibri"/>
        </w:rPr>
        <w:t>, реализация международных программ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федеральных государственных образовательных </w:t>
      </w:r>
      <w:hyperlink r:id="rId15" w:history="1">
        <w:r>
          <w:rPr>
            <w:rFonts w:ascii="Calibri" w:hAnsi="Calibri" w:cs="Calibri"/>
            <w:color w:val="0000FF"/>
          </w:rPr>
          <w:t>стандартов</w:t>
        </w:r>
      </w:hyperlink>
      <w:r>
        <w:rPr>
          <w:rFonts w:ascii="Calibri" w:hAnsi="Calibri" w:cs="Calibri"/>
        </w:rPr>
        <w:t>, установление федеральных государственных требований;</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1" w:name="Par121"/>
      <w:bookmarkEnd w:id="1"/>
      <w:r>
        <w:rPr>
          <w:rFonts w:ascii="Calibri" w:hAnsi="Calibri" w:cs="Calibri"/>
        </w:rPr>
        <w:t>7) лицензирование образовательной деятельности: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организаций, осуществляющих образовательную деятельность по образовательным программам высшего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16"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21" w:history="1">
        <w:r>
          <w:rPr>
            <w:rFonts w:ascii="Calibri" w:hAnsi="Calibri" w:cs="Calibri"/>
            <w:color w:val="0000FF"/>
          </w:rPr>
          <w:t>пункте 7</w:t>
        </w:r>
      </w:hyperlink>
      <w:r>
        <w:rPr>
          <w:rFonts w:ascii="Calibri" w:hAnsi="Calibri" w:cs="Calibri"/>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государственный контроль (надзор) в сфере образования за деятельностью организаций, указанных в </w:t>
      </w:r>
      <w:hyperlink w:anchor="Par121" w:history="1">
        <w:r>
          <w:rPr>
            <w:rFonts w:ascii="Calibri" w:hAnsi="Calibri" w:cs="Calibri"/>
            <w:color w:val="0000FF"/>
          </w:rPr>
          <w:t>пункте 7</w:t>
        </w:r>
      </w:hyperlink>
      <w:r>
        <w:rPr>
          <w:rFonts w:ascii="Calibri" w:hAnsi="Calibri" w:cs="Calibri"/>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установление и присвоение государственных наград, почетных званий, ведомственных наград и званий работникам системы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разработка прогнозов подготовки кадров, требований к подготовке кадров на основе прогноза потребностей рынка труда;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обеспечение осуществления мониторинга в системе образования на федеральном уровне;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осуществление иных полномочий в сфере образования, установленных в соответствии с настоящим Федеральным законом.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bookmarkStart w:id="2" w:name="Par135"/>
      <w:bookmarkEnd w:id="2"/>
      <w:r>
        <w:rPr>
          <w:rFonts w:ascii="Calibri" w:hAnsi="Calibri" w:cs="Calibri"/>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3" w:name="Par138"/>
      <w:bookmarkEnd w:id="3"/>
      <w:r>
        <w:rPr>
          <w:rFonts w:ascii="Calibri" w:hAnsi="Calibri" w:cs="Calibri"/>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1" w:history="1">
        <w:r>
          <w:rPr>
            <w:rFonts w:ascii="Calibri" w:hAnsi="Calibri" w:cs="Calibri"/>
            <w:color w:val="0000FF"/>
          </w:rPr>
          <w:t>пункте 7 части 1 статьи 6</w:t>
        </w:r>
      </w:hyperlink>
      <w:r>
        <w:rPr>
          <w:rFonts w:ascii="Calibri" w:hAnsi="Calibri" w:cs="Calibri"/>
        </w:rPr>
        <w:t xml:space="preserve"> настоящего Федерального </w:t>
      </w:r>
      <w:r>
        <w:rPr>
          <w:rFonts w:ascii="Calibri" w:hAnsi="Calibri" w:cs="Calibri"/>
        </w:rPr>
        <w:lastRenderedPageBreak/>
        <w:t>закона), а также органов местного самоуправления, осуществляющих управление в сфере образования на соответствующей территории;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1"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1"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подтверждение документов об образовании и (или) о квалификации.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осуществления переданных полномочий, за исключением полномочий, указанных в </w:t>
      </w:r>
      <w:hyperlink w:anchor="Par171" w:history="1">
        <w:r>
          <w:rPr>
            <w:rFonts w:ascii="Calibri" w:hAnsi="Calibri" w:cs="Calibri"/>
            <w:color w:val="0000FF"/>
          </w:rPr>
          <w:t>части 10</w:t>
        </w:r>
      </w:hyperlink>
      <w:r>
        <w:rPr>
          <w:rFonts w:ascii="Calibri" w:hAnsi="Calibri" w:cs="Calibri"/>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7" w:history="1">
        <w:r>
          <w:rPr>
            <w:rFonts w:ascii="Calibri" w:hAnsi="Calibri" w:cs="Calibri"/>
            <w:color w:val="0000FF"/>
          </w:rPr>
          <w:t>кодексом</w:t>
        </w:r>
      </w:hyperlink>
      <w:r>
        <w:rPr>
          <w:rFonts w:ascii="Calibri" w:hAnsi="Calibri" w:cs="Calibri"/>
        </w:rPr>
        <w:t xml:space="preserve">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8" w:history="1">
        <w:r>
          <w:rPr>
            <w:rFonts w:ascii="Calibri" w:hAnsi="Calibri" w:cs="Calibri"/>
            <w:color w:val="0000FF"/>
          </w:rPr>
          <w:t>методики</w:t>
        </w:r>
      </w:hyperlink>
      <w:r>
        <w:rPr>
          <w:rFonts w:ascii="Calibri" w:hAnsi="Calibri" w:cs="Calibri"/>
        </w:rPr>
        <w:t>, утвержденной Правительством Российской Федерации, исходя из:</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Средства на осуществление переданных полномочий носят целевой характер и не могут быть использованы на другие цели.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Федеральный </w:t>
      </w:r>
      <w:hyperlink r:id="rId20"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4" w:name="Par149"/>
      <w:bookmarkEnd w:id="4"/>
      <w:r>
        <w:rPr>
          <w:rFonts w:ascii="Calibri" w:hAnsi="Calibri" w:cs="Calibri"/>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w:t>
      </w:r>
      <w:hyperlink r:id="rId21"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38" w:history="1">
        <w:r>
          <w:rPr>
            <w:rFonts w:ascii="Calibri" w:hAnsi="Calibri" w:cs="Calibri"/>
            <w:color w:val="0000FF"/>
          </w:rPr>
          <w:t>пункте 1 части 1</w:t>
        </w:r>
      </w:hyperlink>
      <w:r>
        <w:rPr>
          <w:rFonts w:ascii="Calibri" w:hAnsi="Calibri" w:cs="Calibri"/>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анализирует причины выявленных нарушений при осуществлении переданных полномочий, принимает меры по устранению выявленных нарушений;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представляет в федеральный </w:t>
      </w:r>
      <w:hyperlink r:id="rId22"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деятельность по осуществлению переданных полномочий в соответствии с законодательством об образовании;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ежеквартального отчета о расходовании предоставленных субвенций, о достижении целевых прогнозных показателей;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имеет право до принятия нормативных правовых актов, указанных в </w:t>
      </w:r>
      <w:hyperlink w:anchor="Par149" w:history="1">
        <w:r>
          <w:rPr>
            <w:rFonts w:ascii="Calibri" w:hAnsi="Calibri" w:cs="Calibri"/>
            <w:color w:val="0000FF"/>
          </w:rPr>
          <w:t>пункте 1 части 6</w:t>
        </w:r>
      </w:hyperlink>
      <w:r>
        <w:rPr>
          <w:rFonts w:ascii="Calibri" w:hAnsi="Calibri" w:cs="Calibri"/>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w:t>
      </w:r>
      <w:r>
        <w:rPr>
          <w:rFonts w:ascii="Calibri" w:hAnsi="Calibri" w:cs="Calibri"/>
        </w:rPr>
        <w:lastRenderedPageBreak/>
        <w:t>исполнительной власти государственных услуг и исполнения государственных функций.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w:t>
      </w:r>
      <w:hyperlink r:id="rId23"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федеральным </w:t>
      </w:r>
      <w:hyperlink r:id="rId24"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образования, Счетной палатой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5" w:name="Par171"/>
      <w:bookmarkEnd w:id="5"/>
      <w:r>
        <w:rPr>
          <w:rFonts w:ascii="Calibri" w:hAnsi="Calibri" w:cs="Calibri"/>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5" w:history="1">
        <w:r>
          <w:rPr>
            <w:rFonts w:ascii="Calibri" w:hAnsi="Calibri" w:cs="Calibri"/>
            <w:color w:val="0000FF"/>
          </w:rPr>
          <w:t>кодексом</w:t>
        </w:r>
      </w:hyperlink>
      <w:r>
        <w:rPr>
          <w:rFonts w:ascii="Calibri" w:hAnsi="Calibri" w:cs="Calibri"/>
        </w:rPr>
        <w:t xml:space="preserve">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Полномочия органов государственной власти субъектов Российской Федерации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субъектов Российской Федерации в сфере образования относятся: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627ECC" w:rsidRDefault="00627E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3 части 1 статьи 8 вступает в силу с 1 января 2014 года (</w:t>
      </w:r>
      <w:hyperlink w:anchor="Par1882" w:history="1">
        <w:r>
          <w:rPr>
            <w:rFonts w:ascii="Calibri" w:hAnsi="Calibri" w:cs="Calibri"/>
            <w:color w:val="0000FF"/>
          </w:rPr>
          <w:t>часть 2 статьи 111</w:t>
        </w:r>
      </w:hyperlink>
      <w:r>
        <w:rPr>
          <w:rFonts w:ascii="Calibri" w:hAnsi="Calibri" w:cs="Calibri"/>
        </w:rPr>
        <w:t xml:space="preserve"> данного документа).</w:t>
      </w:r>
    </w:p>
    <w:p w:rsidR="00627ECC" w:rsidRDefault="00627E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6" w:name="Par182"/>
      <w:bookmarkEnd w:id="6"/>
      <w:r>
        <w:rPr>
          <w:rFonts w:ascii="Calibri" w:hAnsi="Calibri" w:cs="Calibri"/>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предоставления общего образования в государственных образовательных организациях субъектов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627ECC" w:rsidRDefault="00627E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6 части 1 статьи 8 вступает в силу с 1 января 2014 года (</w:t>
      </w:r>
      <w:hyperlink w:anchor="Par1882" w:history="1">
        <w:r>
          <w:rPr>
            <w:rFonts w:ascii="Calibri" w:hAnsi="Calibri" w:cs="Calibri"/>
            <w:color w:val="0000FF"/>
          </w:rPr>
          <w:t>часть 2 статьи 111</w:t>
        </w:r>
      </w:hyperlink>
      <w:r>
        <w:rPr>
          <w:rFonts w:ascii="Calibri" w:hAnsi="Calibri" w:cs="Calibri"/>
        </w:rPr>
        <w:t xml:space="preserve"> данного документа).</w:t>
      </w:r>
    </w:p>
    <w:p w:rsidR="00627ECC" w:rsidRDefault="00627E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7" w:name="Par189"/>
      <w:bookmarkEnd w:id="7"/>
      <w:r>
        <w:rPr>
          <w:rFonts w:ascii="Calibri" w:hAnsi="Calibri" w:cs="Calibri"/>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82" w:history="1">
        <w:r>
          <w:rPr>
            <w:rFonts w:ascii="Calibri" w:hAnsi="Calibri" w:cs="Calibri"/>
            <w:color w:val="0000FF"/>
          </w:rPr>
          <w:t>пункте 3</w:t>
        </w:r>
      </w:hyperlink>
      <w:r>
        <w:rPr>
          <w:rFonts w:ascii="Calibri" w:hAnsi="Calibri" w:cs="Calibri"/>
        </w:rPr>
        <w:t xml:space="preserve"> настоящей части;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6" w:history="1">
        <w:r>
          <w:rPr>
            <w:rFonts w:ascii="Calibri" w:hAnsi="Calibri" w:cs="Calibri"/>
            <w:color w:val="0000FF"/>
          </w:rPr>
          <w:t>перечнем</w:t>
        </w:r>
      </w:hyperlink>
      <w:r>
        <w:rPr>
          <w:rFonts w:ascii="Calibri" w:hAnsi="Calibri" w:cs="Calibri"/>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обеспечение осуществления мониторинга в системе образования на уровне субъектов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осуществление иных установленных настоящим Федеральным законом полномочий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Полномочия органов местного самоуправления муниципальных районов и городских округов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627ECC" w:rsidRDefault="00627E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части 1 статьи 9 вступает в силу с 1 января 2014 года (</w:t>
      </w:r>
      <w:hyperlink w:anchor="Par1882" w:history="1">
        <w:r>
          <w:rPr>
            <w:rFonts w:ascii="Calibri" w:hAnsi="Calibri" w:cs="Calibri"/>
            <w:color w:val="0000FF"/>
          </w:rPr>
          <w:t>часть 2 статьи 111</w:t>
        </w:r>
      </w:hyperlink>
      <w:r>
        <w:rPr>
          <w:rFonts w:ascii="Calibri" w:hAnsi="Calibri" w:cs="Calibri"/>
        </w:rPr>
        <w:t xml:space="preserve"> данного документа).</w:t>
      </w:r>
    </w:p>
    <w:p w:rsidR="00627ECC" w:rsidRDefault="00627E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8" w:name="Par207"/>
      <w:bookmarkEnd w:id="8"/>
      <w:r>
        <w:rPr>
          <w:rFonts w:ascii="Calibri" w:hAnsi="Calibri" w:cs="Calibri"/>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7" w:history="1">
        <w:r>
          <w:rPr>
            <w:rFonts w:ascii="Calibri" w:hAnsi="Calibri" w:cs="Calibri"/>
            <w:color w:val="0000FF"/>
          </w:rPr>
          <w:t>стандартами</w:t>
        </w:r>
      </w:hyperlink>
      <w:r>
        <w:rPr>
          <w:rFonts w:ascii="Calibri" w:hAnsi="Calibri" w:cs="Calibri"/>
        </w:rPr>
        <w:t>);</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условий для осуществления присмотра и ухода за детьми, содержания детей в муниципальных образовательных организациях;</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w:t>
      </w:r>
      <w:r>
        <w:rPr>
          <w:rFonts w:ascii="Calibri" w:hAnsi="Calibri" w:cs="Calibri"/>
        </w:rPr>
        <w:lastRenderedPageBreak/>
        <w:t>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содержания зданий и сооружений муниципальных образовательных организаций, обустройство прилегающих к ним территорий;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иных установленных настоящим Федеральным законом полномочий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2. СИСТЕМА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Структура системы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Система образования включает в себя: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государственные образовательные </w:t>
      </w:r>
      <w:hyperlink r:id="rId28" w:history="1">
        <w:r>
          <w:rPr>
            <w:rFonts w:ascii="Calibri" w:hAnsi="Calibri" w:cs="Calibri"/>
            <w:color w:val="0000FF"/>
          </w:rPr>
          <w:t>стандарты</w:t>
        </w:r>
      </w:hyperlink>
      <w:r>
        <w:rPr>
          <w:rFonts w:ascii="Calibri" w:hAnsi="Calibri" w:cs="Calibri"/>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осуществляющие образовательную деятельность, педагогических работников, обучающихся и родителей </w:t>
      </w:r>
      <w:hyperlink r:id="rId29"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обеспечение образовательной деятельности, оценку качества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объединения юридических лиц, работодателей и их объединений, общественные объединения, осуществляющие деятельность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Общее образование и профессиональное образование реализуются по уровням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Российской Федерации устанавливаются следующие уровни общего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дошкольное образование;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начальное общее образование;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основное общее образование;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среднее общее образование.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Российской Федерации устанавливаются следующие уровни профессионального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высшее образование - бакалавриат;</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образование - специалитет, магистратура;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 - подготовка кадров высшей квалификации.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Федеральные государственные образовательные стандарты и федеральные государственные требования. Образовательные стандарты</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государственные образовательные </w:t>
      </w:r>
      <w:hyperlink r:id="rId30" w:history="1">
        <w:r>
          <w:rPr>
            <w:rFonts w:ascii="Calibri" w:hAnsi="Calibri" w:cs="Calibri"/>
            <w:color w:val="0000FF"/>
          </w:rPr>
          <w:t>стандарты</w:t>
        </w:r>
      </w:hyperlink>
      <w:r>
        <w:rPr>
          <w:rFonts w:ascii="Calibri" w:hAnsi="Calibri" w:cs="Calibri"/>
        </w:rPr>
        <w:t xml:space="preserve"> и федеральные государственные требования обеспечивают:</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единство образовательного пространства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преемственность основных образовательных программ;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Федеральные государственные образовательные </w:t>
      </w:r>
      <w:hyperlink r:id="rId31" w:history="1">
        <w:r>
          <w:rPr>
            <w:rFonts w:ascii="Calibri" w:hAnsi="Calibri" w:cs="Calibri"/>
            <w:color w:val="0000FF"/>
          </w:rPr>
          <w:t>стандарты</w:t>
        </w:r>
      </w:hyperlink>
      <w:r>
        <w:rPr>
          <w:rFonts w:ascii="Calibri" w:hAnsi="Calibri" w:cs="Calibri"/>
        </w:rPr>
        <w:t xml:space="preserve"> включают в себя требования к:</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условиям реализации основных образовательных программ, в том числе кадровым, финансовым, материально-техническим и иным условиям;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результатам освоения основных образовательных программ.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2" w:history="1">
        <w:r>
          <w:rPr>
            <w:rFonts w:ascii="Calibri" w:hAnsi="Calibri" w:cs="Calibri"/>
            <w:color w:val="0000FF"/>
          </w:rPr>
          <w:t>Порядок</w:t>
        </w:r>
      </w:hyperlink>
      <w:r>
        <w:rPr>
          <w:rFonts w:ascii="Calibri" w:hAnsi="Calibri" w:cs="Calibri"/>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9" w:name="Par261"/>
      <w:bookmarkEnd w:id="9"/>
      <w:r>
        <w:rPr>
          <w:rFonts w:ascii="Calibri" w:hAnsi="Calibri" w:cs="Calibri"/>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33" w:history="1">
        <w:r>
          <w:rPr>
            <w:rFonts w:ascii="Calibri" w:hAnsi="Calibri" w:cs="Calibri"/>
            <w:color w:val="0000FF"/>
          </w:rPr>
          <w:t>перечень</w:t>
        </w:r>
      </w:hyperlink>
      <w:r>
        <w:rPr>
          <w:rFonts w:ascii="Calibri" w:hAnsi="Calibri" w:cs="Calibri"/>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Образовательные программы</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основным образовательным программам относятся: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профессиональные образовательные программы: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К дополнительным образовательным программам относятся: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профессиональные программы - программы повышения квалификации, программы профессиональной переподготовки.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34" w:history="1">
        <w:r>
          <w:rPr>
            <w:rFonts w:ascii="Calibri" w:hAnsi="Calibri" w:cs="Calibri"/>
            <w:color w:val="0000FF"/>
          </w:rPr>
          <w:t>стандартов</w:t>
        </w:r>
      </w:hyperlink>
      <w:r>
        <w:rPr>
          <w:rFonts w:ascii="Calibri" w:hAnsi="Calibri" w:cs="Calibri"/>
        </w:rPr>
        <w:t>, если иное не установлено настоящим Федеральным законом.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10" w:name="Par282"/>
      <w:bookmarkEnd w:id="10"/>
      <w:r>
        <w:rPr>
          <w:rFonts w:ascii="Calibri" w:hAnsi="Calibri" w:cs="Calibri"/>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Общие требования к реализации образовательных программ</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Основные профессиональные образовательные программы предусматривают проведение практики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w:t>
      </w:r>
      <w:r>
        <w:rPr>
          <w:rFonts w:ascii="Calibri" w:hAnsi="Calibri" w:cs="Calibri"/>
        </w:rPr>
        <w:lastRenderedPageBreak/>
        <w:t>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11" w:name="Par300"/>
      <w:bookmarkEnd w:id="11"/>
      <w:r>
        <w:rPr>
          <w:rFonts w:ascii="Calibri" w:hAnsi="Calibri" w:cs="Calibri"/>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Язык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образовательных организациях образовательная деятельность осуществляется на </w:t>
      </w:r>
      <w:hyperlink r:id="rId35" w:history="1">
        <w:r>
          <w:rPr>
            <w:rFonts w:ascii="Calibri" w:hAnsi="Calibri" w:cs="Calibri"/>
            <w:color w:val="0000FF"/>
          </w:rPr>
          <w:t>государственном языке</w:t>
        </w:r>
      </w:hyperlink>
      <w:r>
        <w:rPr>
          <w:rFonts w:ascii="Calibri" w:hAnsi="Calibri" w:cs="Calibri"/>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6" w:history="1">
        <w:r>
          <w:rPr>
            <w:rFonts w:ascii="Calibri" w:hAnsi="Calibri" w:cs="Calibri"/>
            <w:color w:val="0000FF"/>
          </w:rPr>
          <w:t>стандартами</w:t>
        </w:r>
      </w:hyperlink>
      <w:r>
        <w:rPr>
          <w:rFonts w:ascii="Calibri" w:hAnsi="Calibri" w:cs="Calibri"/>
        </w:rPr>
        <w:t>, образовательными стандартами.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Сетевая форма реализации образовательных программ</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12" w:name="Par313"/>
      <w:bookmarkEnd w:id="12"/>
      <w:r>
        <w:rPr>
          <w:rFonts w:ascii="Calibri" w:hAnsi="Calibri" w:cs="Calibri"/>
        </w:rPr>
        <w:t xml:space="preserve">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w:t>
      </w:r>
      <w:r>
        <w:rPr>
          <w:rFonts w:ascii="Calibri" w:hAnsi="Calibri" w:cs="Calibri"/>
        </w:rPr>
        <w:lastRenderedPageBreak/>
        <w:t>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13" w:history="1">
        <w:r>
          <w:rPr>
            <w:rFonts w:ascii="Calibri" w:hAnsi="Calibri" w:cs="Calibri"/>
            <w:color w:val="0000FF"/>
          </w:rPr>
          <w:t>части 1</w:t>
        </w:r>
      </w:hyperlink>
      <w:r>
        <w:rPr>
          <w:rFonts w:ascii="Calibri" w:hAnsi="Calibri" w:cs="Calibri"/>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о сетевой форме реализации образовательных программ указываются: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статус обучающихся в организациях, указанных в </w:t>
      </w:r>
      <w:hyperlink w:anchor="Par313" w:history="1">
        <w:r>
          <w:rPr>
            <w:rFonts w:ascii="Calibri" w:hAnsi="Calibri" w:cs="Calibri"/>
            <w:color w:val="0000FF"/>
          </w:rPr>
          <w:t>части 1</w:t>
        </w:r>
      </w:hyperlink>
      <w:r>
        <w:rPr>
          <w:rFonts w:ascii="Calibri" w:hAnsi="Calibri" w:cs="Calibri"/>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13" w:history="1">
        <w:r>
          <w:rPr>
            <w:rFonts w:ascii="Calibri" w:hAnsi="Calibri" w:cs="Calibri"/>
            <w:color w:val="0000FF"/>
          </w:rPr>
          <w:t>части 1</w:t>
        </w:r>
      </w:hyperlink>
      <w:r>
        <w:rPr>
          <w:rFonts w:ascii="Calibri" w:hAnsi="Calibri" w:cs="Calibri"/>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действия договора, порядок его изменения и прекращения.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Реализация образовательных программ с применением электронного обучения и дистанционных образовательных технологий</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7"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w:t>
      </w:r>
      <w:r>
        <w:rPr>
          <w:rFonts w:ascii="Calibri" w:hAnsi="Calibri" w:cs="Calibri"/>
        </w:rPr>
        <w:lastRenderedPageBreak/>
        <w:t>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w:t>
      </w:r>
      <w:hyperlink r:id="rId38" w:history="1">
        <w:r>
          <w:rPr>
            <w:rFonts w:ascii="Calibri" w:hAnsi="Calibri" w:cs="Calibri"/>
            <w:color w:val="0000FF"/>
          </w:rPr>
          <w:t>законом</w:t>
        </w:r>
      </w:hyperlink>
      <w:r>
        <w:rPr>
          <w:rFonts w:ascii="Calibri" w:hAnsi="Calibri" w:cs="Calibri"/>
        </w:rPr>
        <w:t xml:space="preserve"> тайну.</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Формы получения образования и формы обучения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образование может быть получено:</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 организаций, осуществляющих образовательную деятельность (в форме семейного образования и самообразования).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11" w:history="1">
        <w:r>
          <w:rPr>
            <w:rFonts w:ascii="Calibri" w:hAnsi="Calibri" w:cs="Calibri"/>
            <w:color w:val="0000FF"/>
          </w:rPr>
          <w:t>частью 3 статьи 34</w:t>
        </w:r>
      </w:hyperlink>
      <w:r>
        <w:rPr>
          <w:rFonts w:ascii="Calibri" w:hAnsi="Calibri" w:cs="Calibri"/>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Допускается сочетание различных форм получения образования и форм обучения.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Печатные и электронные образовательные и информационные ресурсы</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9" w:history="1">
        <w:r>
          <w:rPr>
            <w:rFonts w:ascii="Calibri" w:hAnsi="Calibri" w:cs="Calibri"/>
            <w:color w:val="0000FF"/>
          </w:rPr>
          <w:t>стандартами</w:t>
        </w:r>
      </w:hyperlink>
      <w:r>
        <w:rPr>
          <w:rFonts w:ascii="Calibri" w:hAnsi="Calibri" w:cs="Calibri"/>
        </w:rPr>
        <w:t>.</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w:t>
      </w:r>
      <w:r>
        <w:rPr>
          <w:rFonts w:ascii="Calibri" w:hAnsi="Calibri" w:cs="Calibri"/>
        </w:rPr>
        <w:lastRenderedPageBreak/>
        <w:t>также примерных образовательных программ дошкольного образования и примерных образовательных программ начального общего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учебники из числа входящих в федеральный </w:t>
      </w:r>
      <w:hyperlink r:id="rId40" w:history="1">
        <w:r>
          <w:rPr>
            <w:rFonts w:ascii="Calibri" w:hAnsi="Calibri" w:cs="Calibri"/>
            <w:color w:val="0000FF"/>
          </w:rPr>
          <w:t>перечень</w:t>
        </w:r>
      </w:hyperlink>
      <w:r>
        <w:rPr>
          <w:rFonts w:ascii="Calibri" w:hAnsi="Calibri" w:cs="Calibri"/>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учебные пособия, выпущенные организациями, входящими в </w:t>
      </w:r>
      <w:hyperlink r:id="rId41" w:history="1">
        <w:r>
          <w:rPr>
            <w:rFonts w:ascii="Calibri" w:hAnsi="Calibri" w:cs="Calibri"/>
            <w:color w:val="0000FF"/>
          </w:rPr>
          <w:t>перечень</w:t>
        </w:r>
      </w:hyperlink>
      <w:r>
        <w:rPr>
          <w:rFonts w:ascii="Calibri" w:hAnsi="Calibri" w:cs="Calibri"/>
        </w:rPr>
        <w:t xml:space="preserve">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Федеральный </w:t>
      </w:r>
      <w:hyperlink r:id="rId42" w:history="1">
        <w:r>
          <w:rPr>
            <w:rFonts w:ascii="Calibri" w:hAnsi="Calibri" w:cs="Calibri"/>
            <w:color w:val="0000FF"/>
          </w:rPr>
          <w:t>перечень</w:t>
        </w:r>
      </w:hyperlink>
      <w:r>
        <w:rPr>
          <w:rFonts w:ascii="Calibri" w:hAnsi="Calibri" w:cs="Calibri"/>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Учебники включаются в федеральный </w:t>
      </w:r>
      <w:hyperlink r:id="rId43" w:history="1">
        <w:r>
          <w:rPr>
            <w:rFonts w:ascii="Calibri" w:hAnsi="Calibri" w:cs="Calibri"/>
            <w:color w:val="0000FF"/>
          </w:rPr>
          <w:t>перечень</w:t>
        </w:r>
      </w:hyperlink>
      <w:r>
        <w:rPr>
          <w:rFonts w:ascii="Calibri" w:hAnsi="Calibri" w:cs="Calibri"/>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4" w:history="1">
        <w:r>
          <w:rPr>
            <w:rFonts w:ascii="Calibri" w:hAnsi="Calibri" w:cs="Calibri"/>
            <w:color w:val="0000FF"/>
          </w:rPr>
          <w:t>Порядок</w:t>
        </w:r>
      </w:hyperlink>
      <w:r>
        <w:rPr>
          <w:rFonts w:ascii="Calibri" w:hAnsi="Calibri" w:cs="Calibri"/>
        </w:rP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45" w:history="1">
        <w:r>
          <w:rPr>
            <w:rFonts w:ascii="Calibri" w:hAnsi="Calibri" w:cs="Calibri"/>
            <w:color w:val="0000FF"/>
          </w:rPr>
          <w:t>порядок</w:t>
        </w:r>
      </w:hyperlink>
      <w:r>
        <w:rPr>
          <w:rFonts w:ascii="Calibri" w:hAnsi="Calibri" w:cs="Calibri"/>
        </w:rP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46" w:history="1">
        <w:r>
          <w:rPr>
            <w:rFonts w:ascii="Calibri" w:hAnsi="Calibri" w:cs="Calibri"/>
            <w:color w:val="0000FF"/>
          </w:rPr>
          <w:t>Порядок</w:t>
        </w:r>
      </w:hyperlink>
      <w:r>
        <w:rPr>
          <w:rFonts w:ascii="Calibri" w:hAnsi="Calibri" w:cs="Calibri"/>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47" w:history="1">
        <w:r>
          <w:rPr>
            <w:rFonts w:ascii="Calibri" w:hAnsi="Calibri" w:cs="Calibri"/>
            <w:color w:val="0000FF"/>
          </w:rPr>
          <w:t>перечень</w:t>
        </w:r>
      </w:hyperlink>
      <w:r>
        <w:rPr>
          <w:rFonts w:ascii="Calibri" w:hAnsi="Calibri" w:cs="Calibri"/>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Научно-методическое и ресурсное обеспечение системы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w:t>
      </w:r>
      <w:hyperlink r:id="rId48" w:history="1">
        <w:r>
          <w:rPr>
            <w:rFonts w:ascii="Calibri" w:hAnsi="Calibri" w:cs="Calibri"/>
            <w:color w:val="0000FF"/>
          </w:rPr>
          <w:t>Типовые положения</w:t>
        </w:r>
      </w:hyperlink>
      <w:r>
        <w:rPr>
          <w:rFonts w:ascii="Calibri" w:hAnsi="Calibri" w:cs="Calibri"/>
        </w:rPr>
        <w:t xml:space="preserve">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Экспериментальная и инновационная деятельность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13" w:name="Par365"/>
      <w:bookmarkEnd w:id="13"/>
      <w:r>
        <w:rPr>
          <w:rFonts w:ascii="Calibri" w:hAnsi="Calibri" w:cs="Calibri"/>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65" w:history="1">
        <w:r>
          <w:rPr>
            <w:rFonts w:ascii="Calibri" w:hAnsi="Calibri" w:cs="Calibri"/>
            <w:color w:val="0000FF"/>
          </w:rPr>
          <w:t>части 3</w:t>
        </w:r>
      </w:hyperlink>
      <w:r>
        <w:rPr>
          <w:rFonts w:ascii="Calibri" w:hAnsi="Calibri" w:cs="Calibri"/>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w:t>
      </w:r>
      <w:r>
        <w:rPr>
          <w:rFonts w:ascii="Calibri" w:hAnsi="Calibri" w:cs="Calibri"/>
        </w:rPr>
        <w:lastRenderedPageBreak/>
        <w:t xml:space="preserve">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65" w:history="1">
        <w:r>
          <w:rPr>
            <w:rFonts w:ascii="Calibri" w:hAnsi="Calibri" w:cs="Calibri"/>
            <w:color w:val="0000FF"/>
          </w:rPr>
          <w:t>части 3</w:t>
        </w:r>
      </w:hyperlink>
      <w:r>
        <w:rPr>
          <w:rFonts w:ascii="Calibri" w:hAnsi="Calibri" w:cs="Calibri"/>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3. ЛИЦА, ОСУЩЕСТВЛЯЮЩИЕ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Образовательная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Создание, реорганизация, ликвидация образовательных организаций</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Образовательная организация создается в форме, установленной гражданским </w:t>
      </w:r>
      <w:hyperlink r:id="rId49" w:history="1">
        <w:r>
          <w:rPr>
            <w:rFonts w:ascii="Calibri" w:hAnsi="Calibri" w:cs="Calibri"/>
            <w:color w:val="0000FF"/>
          </w:rPr>
          <w:t>законодательством</w:t>
        </w:r>
      </w:hyperlink>
      <w:r>
        <w:rPr>
          <w:rFonts w:ascii="Calibri" w:hAnsi="Calibri" w:cs="Calibri"/>
        </w:rPr>
        <w:t xml:space="preserve"> для некоммерческих организаций.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Духовные образовательные организации создаются в порядке, установленном </w:t>
      </w:r>
      <w:hyperlink r:id="rId50" w:history="1">
        <w:r>
          <w:rPr>
            <w:rFonts w:ascii="Calibri" w:hAnsi="Calibri" w:cs="Calibri"/>
            <w:color w:val="0000FF"/>
          </w:rPr>
          <w:t>законодательством</w:t>
        </w:r>
      </w:hyperlink>
      <w:r>
        <w:rPr>
          <w:rFonts w:ascii="Calibri" w:hAnsi="Calibri" w:cs="Calibri"/>
        </w:rPr>
        <w:t xml:space="preserve"> Российской Федерации о свободе совести, свободе вероисповедания и о религиозных объединениях.</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51"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Образовательная организация в зависимости от того, кем она создана, является государственной, муниципальной или частной.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w:t>
      </w:r>
      <w:r>
        <w:rPr>
          <w:rFonts w:ascii="Calibri" w:hAnsi="Calibri" w:cs="Calibri"/>
        </w:rPr>
        <w:lastRenderedPageBreak/>
        <w:t>закрытого типа) (далее - учебно-воспитательные учреждения), создаются Российской Федерацией или субъектом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14" w:name="Par388"/>
      <w:bookmarkEnd w:id="14"/>
      <w:r>
        <w:rPr>
          <w:rFonts w:ascii="Calibri" w:hAnsi="Calibri" w:cs="Calibri"/>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15" w:name="Par389"/>
      <w:bookmarkEnd w:id="15"/>
      <w:r>
        <w:rPr>
          <w:rFonts w:ascii="Calibri" w:hAnsi="Calibri" w:cs="Calibri"/>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Типы образовательных организаций</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16" w:name="Par397"/>
      <w:bookmarkEnd w:id="16"/>
      <w:r>
        <w:rPr>
          <w:rFonts w:ascii="Calibri" w:hAnsi="Calibri" w:cs="Calibri"/>
        </w:rPr>
        <w:t>2. В Российской Федерации устанавливаются следующие типы образовательных организаций, реализующих основные образовательные программы: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17" w:name="Par402"/>
      <w:bookmarkEnd w:id="17"/>
      <w:r>
        <w:rPr>
          <w:rFonts w:ascii="Calibri" w:hAnsi="Calibri" w:cs="Calibri"/>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Образовательные организации, указанные в </w:t>
      </w:r>
      <w:hyperlink w:anchor="Par397" w:history="1">
        <w:r>
          <w:rPr>
            <w:rFonts w:ascii="Calibri" w:hAnsi="Calibri" w:cs="Calibri"/>
            <w:color w:val="0000FF"/>
          </w:rPr>
          <w:t>частях 2</w:t>
        </w:r>
      </w:hyperlink>
      <w:r>
        <w:rPr>
          <w:rFonts w:ascii="Calibri" w:hAnsi="Calibri" w:cs="Calibri"/>
        </w:rPr>
        <w:t xml:space="preserve"> и </w:t>
      </w:r>
      <w:hyperlink w:anchor="Par402" w:history="1">
        <w:r>
          <w:rPr>
            <w:rFonts w:ascii="Calibri" w:hAnsi="Calibri" w:cs="Calibri"/>
            <w:color w:val="0000FF"/>
          </w:rPr>
          <w:t>3</w:t>
        </w:r>
      </w:hyperlink>
      <w:r>
        <w:rPr>
          <w:rFonts w:ascii="Calibri" w:hAnsi="Calibri" w:cs="Calibri"/>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 дополнительные общеразвивающие программы;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организации дополнительного образования - образовательные программы дошкольного образования, программы профессионального обучения;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52" w:history="1">
        <w:r>
          <w:rPr>
            <w:rFonts w:ascii="Calibri" w:hAnsi="Calibri" w:cs="Calibri"/>
            <w:color w:val="0000FF"/>
          </w:rPr>
          <w:t>законом</w:t>
        </w:r>
      </w:hyperlink>
      <w:r>
        <w:rPr>
          <w:rFonts w:ascii="Calibri" w:hAnsi="Calibri" w:cs="Calibri"/>
        </w:rPr>
        <w:t>.</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53" w:history="1">
        <w:r>
          <w:rPr>
            <w:rFonts w:ascii="Calibri" w:hAnsi="Calibri" w:cs="Calibri"/>
            <w:color w:val="0000FF"/>
          </w:rPr>
          <w:t>Порядок</w:t>
        </w:r>
      </w:hyperlink>
      <w:r>
        <w:rPr>
          <w:rFonts w:ascii="Calibri" w:hAnsi="Calibri" w:cs="Calibri"/>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54" w:history="1">
        <w:r>
          <w:rPr>
            <w:rFonts w:ascii="Calibri" w:hAnsi="Calibri" w:cs="Calibri"/>
            <w:color w:val="0000FF"/>
          </w:rPr>
          <w:t>Перечень</w:t>
        </w:r>
      </w:hyperlink>
      <w:r>
        <w:rPr>
          <w:rFonts w:ascii="Calibri" w:hAnsi="Calibri" w:cs="Calibri"/>
        </w:rPr>
        <w:t xml:space="preserve"> показателей, </w:t>
      </w:r>
      <w:hyperlink r:id="rId55" w:history="1">
        <w:r>
          <w:rPr>
            <w:rFonts w:ascii="Calibri" w:hAnsi="Calibri" w:cs="Calibri"/>
            <w:color w:val="0000FF"/>
          </w:rPr>
          <w:t>критерии</w:t>
        </w:r>
      </w:hyperlink>
      <w:r>
        <w:rPr>
          <w:rFonts w:ascii="Calibri" w:hAnsi="Calibri" w:cs="Calibri"/>
        </w:rPr>
        <w:t xml:space="preserve"> и </w:t>
      </w:r>
      <w:hyperlink r:id="rId56" w:history="1">
        <w:r>
          <w:rPr>
            <w:rFonts w:ascii="Calibri" w:hAnsi="Calibri" w:cs="Calibri"/>
            <w:color w:val="0000FF"/>
          </w:rPr>
          <w:t>периодичность</w:t>
        </w:r>
      </w:hyperlink>
      <w:r>
        <w:rPr>
          <w:rFonts w:ascii="Calibri" w:hAnsi="Calibri" w:cs="Calibri"/>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Устав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тип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учредитель или учредители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реализуемых образовательных программ с указанием уровня образования и (или) направленности;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структура и компетенция органов управления образовательной организацией, порядок их формирования и сроки полномочий.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образовательной организации должны быть созданы условия для ознакомления всех работников, обучающихся, родителей </w:t>
      </w:r>
      <w:hyperlink r:id="rId57"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с ее уставом.</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Управление образовательной организацией</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образовательной организацией осуществляется на основе сочетания принципов единоначалия и коллегиальности.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w:t>
      </w:r>
      <w:r>
        <w:rPr>
          <w:rFonts w:ascii="Calibri" w:hAnsi="Calibri" w:cs="Calibri"/>
        </w:rPr>
        <w:lastRenderedPageBreak/>
        <w:t>наблюдательный совет и другие коллегиальные органы управления, предусмотренные уставом соответствующей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учета мнения обучающихся, родителей </w:t>
      </w:r>
      <w:hyperlink r:id="rId58"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Структура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самостоятельны в формировании своей структуры, если иное не установлено федеральными законами.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59"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Филиал образовательной организации создается и ликвидируется в порядке, установленном гражданским </w:t>
      </w:r>
      <w:hyperlink r:id="rId60" w:history="1">
        <w:r>
          <w:rPr>
            <w:rFonts w:ascii="Calibri" w:hAnsi="Calibri" w:cs="Calibri"/>
            <w:color w:val="0000FF"/>
          </w:rPr>
          <w:t>законодательством</w:t>
        </w:r>
      </w:hyperlink>
      <w:r>
        <w:rPr>
          <w:rFonts w:ascii="Calibri" w:hAnsi="Calibri" w:cs="Calibri"/>
        </w:rPr>
        <w:t>, с учетом особенностей, предусмотренных настоящим Федеральным законом.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Принятие федеральным органом исполнительной власти, органом исполнительной власти </w:t>
      </w:r>
      <w:r>
        <w:rPr>
          <w:rFonts w:ascii="Calibri" w:hAnsi="Calibri" w:cs="Calibri"/>
        </w:rPr>
        <w:lastRenderedPageBreak/>
        <w:t xml:space="preserve">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88" w:history="1">
        <w:r>
          <w:rPr>
            <w:rFonts w:ascii="Calibri" w:hAnsi="Calibri" w:cs="Calibri"/>
            <w:color w:val="0000FF"/>
          </w:rPr>
          <w:t>частями 11</w:t>
        </w:r>
      </w:hyperlink>
      <w:r>
        <w:rPr>
          <w:rFonts w:ascii="Calibri" w:hAnsi="Calibri" w:cs="Calibri"/>
        </w:rPr>
        <w:t xml:space="preserve"> и </w:t>
      </w:r>
      <w:hyperlink w:anchor="Par389" w:history="1">
        <w:r>
          <w:rPr>
            <w:rFonts w:ascii="Calibri" w:hAnsi="Calibri" w:cs="Calibri"/>
            <w:color w:val="0000FF"/>
          </w:rPr>
          <w:t>12 статьи 22</w:t>
        </w:r>
      </w:hyperlink>
      <w:r>
        <w:rPr>
          <w:rFonts w:ascii="Calibri" w:hAnsi="Calibri" w:cs="Calibri"/>
        </w:rPr>
        <w:t xml:space="preserve"> настоящего Федерального закона.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Представительство образовательной организации открывается и закрывается образовательной организацией.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Компетенция, права, обязанности и ответственность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компетенции образовательной организации в установленной сфере деятельности относятся: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61" w:history="1">
        <w:r>
          <w:rPr>
            <w:rFonts w:ascii="Calibri" w:hAnsi="Calibri" w:cs="Calibri"/>
            <w:color w:val="0000FF"/>
          </w:rPr>
          <w:t>стандартами</w:t>
        </w:r>
      </w:hyperlink>
      <w:r>
        <w:rPr>
          <w:rFonts w:ascii="Calibri" w:hAnsi="Calibri" w:cs="Calibri"/>
        </w:rPr>
        <w:t>, федеральными государственными требованиями, образовательными стандартами;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штатного расписания, если иное не установлено нормативными правовыми актами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w:t>
      </w:r>
      <w:r>
        <w:rPr>
          <w:rFonts w:ascii="Calibri" w:hAnsi="Calibri" w:cs="Calibri"/>
        </w:rPr>
        <w:lastRenderedPageBreak/>
        <w:t>обязанностей, создание условий и организация дополнительного профессионального образования работников;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разработка и утверждение образовательных программ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прием обучающихся в образовательную организацию;</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определение списка учебников в соответствии с утвержденным федеральным </w:t>
      </w:r>
      <w:hyperlink r:id="rId62" w:history="1">
        <w:r>
          <w:rPr>
            <w:rFonts w:ascii="Calibri" w:hAnsi="Calibri" w:cs="Calibri"/>
            <w:color w:val="0000FF"/>
          </w:rPr>
          <w:t>перечнем</w:t>
        </w:r>
      </w:hyperlink>
      <w:r>
        <w:rPr>
          <w:rFonts w:ascii="Calibri" w:hAnsi="Calibri" w:cs="Calibri"/>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использование и совершенствование методов обучения и воспитания, образовательных технологий, электронного обучения;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проведение самообследования, обеспечение функционирования внутренней системы оценки качества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обеспечение в образовательной организации, имеющей интернат, необходимых условий содержания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создание условий для занятия обучающимися физической культурой и спортом;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приобретение или изготовление бланков документов об образовании и (или) о квалификации;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содействие деятельности общественных объединений обучающихся, родителей </w:t>
      </w:r>
      <w:hyperlink r:id="rId63"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осуществляемой в образовательной организации и не запрещенной законодательством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организация научно-методической работы, в том числе организация и проведение научных и методических конференций, семинаров;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обеспечение создания и ведения официального сайта образовательной организации в сети "Интернет";</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иные вопросы в соответствии с законодательством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Образовательная организация обязана осуществлять свою деятельность в соответствии с законодательством об образовании, в том числе: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64"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hyperlink r:id="rId65"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Информационная открытость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18" w:name="Par498"/>
      <w:bookmarkEnd w:id="18"/>
      <w:r>
        <w:rPr>
          <w:rFonts w:ascii="Calibri" w:hAnsi="Calibri" w:cs="Calibri"/>
        </w:rPr>
        <w:t>2. Образовательные организации обеспечивают открытость и доступность: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структуре и об органах управления образовательной организацией;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языках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 федеральных государственных образовательных стандартах, об образовательных стандартах (при их наличии);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 руководителе образовательной организации, его заместителях, руководителях филиалов образовательной организации (при их наличии);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персональном составе педагогических работников с указанием уровня образования, квалификации и опыта работы;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w:t>
      </w:r>
      <w:r>
        <w:rPr>
          <w:rFonts w:ascii="Calibri" w:hAnsi="Calibri" w:cs="Calibri"/>
        </w:rPr>
        <w:lastRenderedPageBreak/>
        <w:t>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 наличии и об условиях предоставления обучающимся стипендий, мер социальной поддержки;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о поступлении финансовых и материальных средств и об их расходовании по итогам финансового года;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о трудоустройстве выпускников;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устава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лицензии на осуществление образовательной деятельности (с приложениями);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свидетельства о государственной аккредитации (с приложениями);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66" w:history="1">
        <w:r>
          <w:rPr>
            <w:rFonts w:ascii="Calibri" w:hAnsi="Calibri" w:cs="Calibri"/>
            <w:color w:val="0000FF"/>
          </w:rPr>
          <w:t>порядке</w:t>
        </w:r>
      </w:hyperlink>
      <w:r>
        <w:rPr>
          <w:rFonts w:ascii="Calibri" w:hAnsi="Calibri" w:cs="Calibri"/>
        </w:rPr>
        <w:t>, или бюджетной сметы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локальных нормативных актов, предусмотренных </w:t>
      </w:r>
      <w:hyperlink w:anchor="Par532" w:history="1">
        <w:r>
          <w:rPr>
            <w:rFonts w:ascii="Calibri" w:hAnsi="Calibri" w:cs="Calibri"/>
            <w:color w:val="0000FF"/>
          </w:rPr>
          <w:t>частью 2 статьи 30</w:t>
        </w:r>
      </w:hyperlink>
      <w:r>
        <w:rPr>
          <w:rFonts w:ascii="Calibri" w:hAnsi="Calibri" w:cs="Calibri"/>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предписаний органов, осуществляющих государственный контроль (надзор) в сфере образования, отчетов об исполнении таких предписаний;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и документы, указанные в </w:t>
      </w:r>
      <w:hyperlink w:anchor="Par498" w:history="1">
        <w:r>
          <w:rPr>
            <w:rFonts w:ascii="Calibri" w:hAnsi="Calibri" w:cs="Calibri"/>
            <w:color w:val="0000FF"/>
          </w:rPr>
          <w:t>части 2</w:t>
        </w:r>
      </w:hyperlink>
      <w:r>
        <w:rPr>
          <w:rFonts w:ascii="Calibri" w:hAnsi="Calibri" w:cs="Calibri"/>
        </w:rP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w:t>
      </w:r>
      <w:hyperlink r:id="rId67" w:history="1">
        <w:r>
          <w:rPr>
            <w:rFonts w:ascii="Calibri" w:hAnsi="Calibri" w:cs="Calibri"/>
            <w:color w:val="0000FF"/>
          </w:rPr>
          <w:t>законом</w:t>
        </w:r>
      </w:hyperlink>
      <w:r>
        <w:rPr>
          <w:rFonts w:ascii="Calibri" w:hAnsi="Calibri" w:cs="Calibri"/>
        </w:rPr>
        <w:t xml:space="preserve">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68" w:history="1">
        <w:r>
          <w:rPr>
            <w:rFonts w:ascii="Calibri" w:hAnsi="Calibri" w:cs="Calibri"/>
            <w:color w:val="0000FF"/>
          </w:rPr>
          <w:t>Порядок</w:t>
        </w:r>
      </w:hyperlink>
      <w:r>
        <w:rPr>
          <w:rFonts w:ascii="Calibri" w:hAnsi="Calibri" w:cs="Calibri"/>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Локальные нормативные акты, содержащие нормы, регулирующие образовательные отношения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19" w:name="Par532"/>
      <w:bookmarkEnd w:id="19"/>
      <w:r>
        <w:rPr>
          <w:rFonts w:ascii="Calibri" w:hAnsi="Calibri" w:cs="Calibri"/>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69" w:history="1">
        <w:r>
          <w:rPr>
            <w:rFonts w:ascii="Calibri" w:hAnsi="Calibri" w:cs="Calibri"/>
            <w:color w:val="0000FF"/>
          </w:rPr>
          <w:t>(законными представителями)</w:t>
        </w:r>
      </w:hyperlink>
      <w:r>
        <w:rPr>
          <w:rFonts w:ascii="Calibri" w:hAnsi="Calibri" w:cs="Calibri"/>
        </w:rPr>
        <w:t xml:space="preserve"> несовершеннолетних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w:t>
      </w:r>
      <w:hyperlink r:id="rId70" w:history="1">
        <w:r>
          <w:rPr>
            <w:rFonts w:ascii="Calibri" w:hAnsi="Calibri" w:cs="Calibri"/>
            <w:color w:val="0000FF"/>
          </w:rPr>
          <w:t>законодательством</w:t>
        </w:r>
      </w:hyperlink>
      <w:r>
        <w:rPr>
          <w:rFonts w:ascii="Calibri" w:hAnsi="Calibri" w:cs="Calibri"/>
        </w:rPr>
        <w:t xml:space="preserve"> положением либо принятые с нарушением установленного порядка, не применяются и подлежат отмене образовательной организацией.</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Организации, осуществляющие обучение</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391" w:history="1">
        <w:r>
          <w:rPr>
            <w:rFonts w:ascii="Calibri" w:hAnsi="Calibri" w:cs="Calibri"/>
            <w:color w:val="0000FF"/>
          </w:rPr>
          <w:t>статьей 88</w:t>
        </w:r>
      </w:hyperlink>
      <w:r>
        <w:rPr>
          <w:rFonts w:ascii="Calibri" w:hAnsi="Calibri" w:cs="Calibri"/>
        </w:rPr>
        <w:t xml:space="preserve"> настоящего Федерального закона.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Индивидуальные предприниматели, осуществляющие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71"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hyperlink r:id="rId72" w:history="1">
        <w:r>
          <w:rPr>
            <w:rFonts w:ascii="Calibri" w:hAnsi="Calibri" w:cs="Calibri"/>
            <w:color w:val="0000FF"/>
          </w:rPr>
          <w:t>законодательством</w:t>
        </w:r>
      </w:hyperlink>
      <w:r>
        <w:rPr>
          <w:rFonts w:ascii="Calibri" w:hAnsi="Calibri" w:cs="Calibri"/>
        </w:rPr>
        <w:t xml:space="preserve">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Индивидуальный предприниматель до начала оказания платных образовательных услуг предоставляет обучающемуся, родителям </w:t>
      </w:r>
      <w:hyperlink r:id="rId73" w:history="1">
        <w:r>
          <w:rPr>
            <w:rFonts w:ascii="Calibri" w:hAnsi="Calibri" w:cs="Calibri"/>
            <w:color w:val="0000FF"/>
          </w:rPr>
          <w:t>(законным представителям)</w:t>
        </w:r>
      </w:hyperlink>
      <w:r>
        <w:rPr>
          <w:rFonts w:ascii="Calibri" w:hAnsi="Calibri" w:cs="Calibri"/>
        </w:rPr>
        <w:t xml:space="preserve">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4. ОБУЧАЮЩИЕСЯ И ИХ РОДИТЕЛИ (ЗАКОННЫЕ ПРЕДСТАВИТЕЛИ)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Обучающиеся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аспиранты - лица, обучающиеся в аспирантуре по программе подготовки научно-педагогических кадров;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ординаторы - лица, обучающиеся по программам ординатуры;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ассистенты-стажеры - лица, обучающиеся по программам ассистентуры-стажировки;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Основные права обучающихся и меры их социальной поддержки и стимулирования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Обучающимся предоставляются академические права на: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74" w:history="1">
        <w:r>
          <w:rPr>
            <w:rFonts w:ascii="Calibri" w:hAnsi="Calibri" w:cs="Calibri"/>
            <w:color w:val="0000FF"/>
          </w:rPr>
          <w:t>стандартов</w:t>
        </w:r>
      </w:hyperlink>
      <w:r>
        <w:rPr>
          <w:rFonts w:ascii="Calibri" w:hAnsi="Calibri" w:cs="Calibri"/>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отсрочку от призыва на военную службу, предоставляемую в соответствии с Федеральным </w:t>
      </w:r>
      <w:hyperlink r:id="rId75" w:history="1">
        <w:r>
          <w:rPr>
            <w:rFonts w:ascii="Calibri" w:hAnsi="Calibri" w:cs="Calibri"/>
            <w:color w:val="0000FF"/>
          </w:rPr>
          <w:t>законом</w:t>
        </w:r>
      </w:hyperlink>
      <w:r>
        <w:rPr>
          <w:rFonts w:ascii="Calibri" w:hAnsi="Calibri" w:cs="Calibri"/>
        </w:rPr>
        <w:t xml:space="preserve"> от 28 марта 1998 года N 53-ФЗ "О воинской обязанности и военной службе";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свободу совести, информации, свободное выражение собственных взглядов и убеждений;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переход с платного обучения на бесплатное обучение в случаях и в </w:t>
      </w:r>
      <w:hyperlink r:id="rId76" w:history="1">
        <w:r>
          <w:rPr>
            <w:rFonts w:ascii="Calibri" w:hAnsi="Calibri" w:cs="Calibri"/>
            <w:color w:val="0000FF"/>
          </w:rPr>
          <w:t>порядке</w:t>
        </w:r>
      </w:hyperlink>
      <w:r>
        <w:rPr>
          <w:rFonts w:ascii="Calibri" w:hAnsi="Calibri" w:cs="Calibri"/>
        </w:rP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участие в управлении образовательной организацией в порядке, установленном ее уставом;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обжалование актов образовательной организации в установленном законодательством Российской Федерации порядке;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бесплатное пользование библиотечно-информационными ресурсами, учебной, производственной, научной базой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опубликование своих работ в изданиях образовательной организации на бесплатной основе;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Обучающимся предоставляются следующие меры социальной поддержки и стимулирования: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питанием в случаях и в порядке, которые установлены федеральными законами, законами субъектов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обеспечение местами в интернатах, а также предоставление в соответствии с настоящим Федеральным законом и жилищным </w:t>
      </w:r>
      <w:hyperlink r:id="rId77" w:history="1">
        <w:r>
          <w:rPr>
            <w:rFonts w:ascii="Calibri" w:hAnsi="Calibri" w:cs="Calibri"/>
            <w:color w:val="0000FF"/>
          </w:rPr>
          <w:t>законодательством</w:t>
        </w:r>
      </w:hyperlink>
      <w:r>
        <w:rPr>
          <w:rFonts w:ascii="Calibri" w:hAnsi="Calibri" w:cs="Calibri"/>
        </w:rPr>
        <w:t xml:space="preserve"> жилых помещений в общежитиях;</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транспортное обеспечение в соответствии со </w:t>
      </w:r>
      <w:hyperlink w:anchor="Par671" w:history="1">
        <w:r>
          <w:rPr>
            <w:rFonts w:ascii="Calibri" w:hAnsi="Calibri" w:cs="Calibri"/>
            <w:color w:val="0000FF"/>
          </w:rPr>
          <w:t>статьей 40</w:t>
        </w:r>
      </w:hyperlink>
      <w:r>
        <w:rPr>
          <w:rFonts w:ascii="Calibri" w:hAnsi="Calibri" w:cs="Calibri"/>
        </w:rPr>
        <w:t xml:space="preserve"> настоящего Федерального закона;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стипендий, материальной помощи и других денежных выплат, предусмотренных законодательством об образовании;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в установленном в соответствии с настоящим Федеральным </w:t>
      </w:r>
      <w:hyperlink w:anchor="Par1630" w:history="1">
        <w:r>
          <w:rPr>
            <w:rFonts w:ascii="Calibri" w:hAnsi="Calibri" w:cs="Calibri"/>
            <w:color w:val="0000FF"/>
          </w:rPr>
          <w:t>законом</w:t>
        </w:r>
      </w:hyperlink>
      <w:r>
        <w:rPr>
          <w:rFonts w:ascii="Calibri" w:hAnsi="Calibri" w:cs="Calibri"/>
        </w:rPr>
        <w:t xml:space="preserve"> и законодательством Российской Федерации порядке образовательного кредита;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20" w:name="Par611"/>
      <w:bookmarkEnd w:id="20"/>
      <w:r>
        <w:rPr>
          <w:rFonts w:ascii="Calibri" w:hAnsi="Calibri" w:cs="Calibri"/>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78" w:history="1">
        <w:r>
          <w:rPr>
            <w:rFonts w:ascii="Calibri" w:hAnsi="Calibri" w:cs="Calibri"/>
            <w:color w:val="0000FF"/>
          </w:rPr>
          <w:t>(законных представителей)</w:t>
        </w:r>
      </w:hyperlink>
      <w:r>
        <w:rPr>
          <w:rFonts w:ascii="Calibri" w:hAnsi="Calibri" w:cs="Calibri"/>
        </w:rPr>
        <w:t xml:space="preserve"> к труду, не предусмотренному образовательной программой, запрещается.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79" w:history="1">
        <w:r>
          <w:rPr>
            <w:rFonts w:ascii="Calibri" w:hAnsi="Calibri" w:cs="Calibri"/>
            <w:color w:val="0000FF"/>
          </w:rPr>
          <w:t>законодательством</w:t>
        </w:r>
      </w:hyperlink>
      <w:r>
        <w:rPr>
          <w:rFonts w:ascii="Calibri" w:hAnsi="Calibri" w:cs="Calibri"/>
        </w:rPr>
        <w:t xml:space="preserve"> Российской Федерации, а также на создание общественных объединений обучающихся в установленном федеральным </w:t>
      </w:r>
      <w:hyperlink r:id="rId80" w:history="1">
        <w:r>
          <w:rPr>
            <w:rFonts w:ascii="Calibri" w:hAnsi="Calibri" w:cs="Calibri"/>
            <w:color w:val="0000FF"/>
          </w:rPr>
          <w:t>законом</w:t>
        </w:r>
      </w:hyperlink>
      <w:r>
        <w:rPr>
          <w:rFonts w:ascii="Calibri" w:hAnsi="Calibri" w:cs="Calibri"/>
        </w:rPr>
        <w:t xml:space="preserve"> порядке.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w:t>
      </w:r>
      <w:r>
        <w:rPr>
          <w:rFonts w:ascii="Calibri" w:hAnsi="Calibri" w:cs="Calibri"/>
        </w:rPr>
        <w:lastRenderedPageBreak/>
        <w:t>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Пользование учебниками, учебными пособиями, средствами обучения и воспитания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81" w:history="1">
        <w:r>
          <w:rPr>
            <w:rFonts w:ascii="Calibri" w:hAnsi="Calibri" w:cs="Calibri"/>
            <w:color w:val="0000FF"/>
          </w:rPr>
          <w:t>стандартов</w:t>
        </w:r>
      </w:hyperlink>
      <w:r>
        <w:rPr>
          <w:rFonts w:ascii="Calibri" w:hAnsi="Calibri" w:cs="Calibri"/>
        </w:rP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Стипендии и другие денежные выплаты</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устанавливаются следующие виды стипендий: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академическая стипендия студентам;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социальная стипендия студентам;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государственные стипендии аспирантам, ординаторам, ассистентам-стажерам;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стипендии Президента Российской Федерации и стипендии Правительства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именные стипендии;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стипендии обучающимся, назначаемые юридическими лицами или физическими лицами, в том числе направившими их на обучение;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стипендии слушателям подготовительных отделений в случаях, предусмотренных настоящим Федеральным законом.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82"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21" w:name="Par638"/>
      <w:bookmarkEnd w:id="21"/>
      <w:r>
        <w:rPr>
          <w:rFonts w:ascii="Calibri" w:hAnsi="Calibri" w:cs="Calibri"/>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83" w:history="1">
        <w:r>
          <w:rPr>
            <w:rFonts w:ascii="Calibri" w:hAnsi="Calibri" w:cs="Calibri"/>
            <w:color w:val="0000FF"/>
          </w:rPr>
          <w:t>подпунктами "б"</w:t>
        </w:r>
      </w:hyperlink>
      <w:r>
        <w:rPr>
          <w:rFonts w:ascii="Calibri" w:hAnsi="Calibri" w:cs="Calibri"/>
        </w:rPr>
        <w:t xml:space="preserve"> - </w:t>
      </w:r>
      <w:hyperlink r:id="rId84" w:history="1">
        <w:r>
          <w:rPr>
            <w:rFonts w:ascii="Calibri" w:hAnsi="Calibri" w:cs="Calibri"/>
            <w:color w:val="0000FF"/>
          </w:rPr>
          <w:t>"г" пункта 1</w:t>
        </w:r>
      </w:hyperlink>
      <w:r>
        <w:rPr>
          <w:rFonts w:ascii="Calibri" w:hAnsi="Calibri" w:cs="Calibri"/>
        </w:rPr>
        <w:t xml:space="preserve">, </w:t>
      </w:r>
      <w:hyperlink r:id="rId85" w:history="1">
        <w:r>
          <w:rPr>
            <w:rFonts w:ascii="Calibri" w:hAnsi="Calibri" w:cs="Calibri"/>
            <w:color w:val="0000FF"/>
          </w:rPr>
          <w:t>подпунктом "а" пункта 2</w:t>
        </w:r>
      </w:hyperlink>
      <w:r>
        <w:rPr>
          <w:rFonts w:ascii="Calibri" w:hAnsi="Calibri" w:cs="Calibri"/>
        </w:rPr>
        <w:t xml:space="preserve"> и </w:t>
      </w:r>
      <w:hyperlink r:id="rId86" w:history="1">
        <w:r>
          <w:rPr>
            <w:rFonts w:ascii="Calibri" w:hAnsi="Calibri" w:cs="Calibri"/>
            <w:color w:val="0000FF"/>
          </w:rPr>
          <w:t>подпунктами "а"</w:t>
        </w:r>
      </w:hyperlink>
      <w:r>
        <w:rPr>
          <w:rFonts w:ascii="Calibri" w:hAnsi="Calibri" w:cs="Calibri"/>
        </w:rPr>
        <w:t xml:space="preserve"> - </w:t>
      </w:r>
      <w:hyperlink r:id="rId87"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w:t>
      </w:r>
      <w:r>
        <w:rPr>
          <w:rFonts w:ascii="Calibri" w:hAnsi="Calibri" w:cs="Calibri"/>
        </w:rPr>
        <w:lastRenderedPageBreak/>
        <w:t>стипендиальное обеспечение обучающихся (стипендиальный фонд).</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43" w:history="1">
        <w:r>
          <w:rPr>
            <w:rFonts w:ascii="Calibri" w:hAnsi="Calibri" w:cs="Calibri"/>
            <w:color w:val="0000FF"/>
          </w:rPr>
          <w:t>частью 10</w:t>
        </w:r>
      </w:hyperlink>
      <w:r>
        <w:rPr>
          <w:rFonts w:ascii="Calibri" w:hAnsi="Calibri" w:cs="Calibri"/>
        </w:rPr>
        <w:t xml:space="preserve"> настоящей статьи.</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22" w:name="Par643"/>
      <w:bookmarkEnd w:id="22"/>
      <w:r>
        <w:rPr>
          <w:rFonts w:ascii="Calibri" w:hAnsi="Calibri" w:cs="Calibri"/>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Организация питания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питания обучающихся возлагается на организации, осуществляющие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Расписание занятий должно предусматривать перерыв достаточной продолжительности для питания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Обеспечение вещевым имуществом (обмундированием)</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Предоставление жилых помещений в общежитиях</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w:t>
      </w:r>
      <w:r>
        <w:rPr>
          <w:rFonts w:ascii="Calibri" w:hAnsi="Calibri" w:cs="Calibri"/>
        </w:rPr>
        <w:lastRenderedPageBreak/>
        <w:t xml:space="preserve">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w:t>
      </w:r>
      <w:hyperlink r:id="rId88" w:history="1">
        <w:r>
          <w:rPr>
            <w:rFonts w:ascii="Calibri" w:hAnsi="Calibri" w:cs="Calibri"/>
            <w:color w:val="0000FF"/>
          </w:rPr>
          <w:t>законодательством</w:t>
        </w:r>
      </w:hyperlink>
      <w:r>
        <w:rPr>
          <w:rFonts w:ascii="Calibri" w:hAnsi="Calibri" w:cs="Calibri"/>
        </w:rPr>
        <w:t>.</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Лицам, указанным в </w:t>
      </w:r>
      <w:hyperlink w:anchor="Par638" w:history="1">
        <w:r>
          <w:rPr>
            <w:rFonts w:ascii="Calibri" w:hAnsi="Calibri" w:cs="Calibri"/>
            <w:color w:val="0000FF"/>
          </w:rPr>
          <w:t>части 5 статьи 36</w:t>
        </w:r>
      </w:hyperlink>
      <w:r>
        <w:rPr>
          <w:rFonts w:ascii="Calibri" w:hAnsi="Calibri" w:cs="Calibri"/>
        </w:rPr>
        <w:t xml:space="preserve">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bookmarkStart w:id="23" w:name="Par671"/>
      <w:bookmarkEnd w:id="23"/>
      <w:r>
        <w:rPr>
          <w:rFonts w:ascii="Calibri" w:hAnsi="Calibri" w:cs="Calibri"/>
        </w:rPr>
        <w:t>Статья 40. Транспортное обеспечение</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674" w:history="1">
        <w:r>
          <w:rPr>
            <w:rFonts w:ascii="Calibri" w:hAnsi="Calibri" w:cs="Calibri"/>
            <w:color w:val="0000FF"/>
          </w:rPr>
          <w:t>частью 2</w:t>
        </w:r>
      </w:hyperlink>
      <w:r>
        <w:rPr>
          <w:rFonts w:ascii="Calibri" w:hAnsi="Calibri" w:cs="Calibri"/>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24" w:name="Par674"/>
      <w:bookmarkEnd w:id="24"/>
      <w:r>
        <w:rPr>
          <w:rFonts w:ascii="Calibri" w:hAnsi="Calibri" w:cs="Calibri"/>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Охрана здоровья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Охрана здоровья обучающихся включает в себя: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оказание первичной медико-санитарной помощи в порядке, установленном </w:t>
      </w:r>
      <w:hyperlink r:id="rId89" w:history="1">
        <w:r>
          <w:rPr>
            <w:rFonts w:ascii="Calibri" w:hAnsi="Calibri" w:cs="Calibri"/>
            <w:color w:val="0000FF"/>
          </w:rPr>
          <w:t>законодательством</w:t>
        </w:r>
      </w:hyperlink>
      <w:r>
        <w:rPr>
          <w:rFonts w:ascii="Calibri" w:hAnsi="Calibri" w:cs="Calibri"/>
        </w:rPr>
        <w:t xml:space="preserve"> в сфере охраны здоровья;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организацию питания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оптимальной учебной, внеучебной нагрузки, режима учебных занятий и продолжительности каникул;</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пропаганду и обучение навыкам здорового образа жизни, требованиям охраны труда;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прохождение обучающимися в соответствии с </w:t>
      </w:r>
      <w:hyperlink r:id="rId90" w:history="1">
        <w:r>
          <w:rPr>
            <w:rFonts w:ascii="Calibri" w:hAnsi="Calibri" w:cs="Calibri"/>
            <w:color w:val="0000FF"/>
          </w:rPr>
          <w:t>законодательством</w:t>
        </w:r>
      </w:hyperlink>
      <w:r>
        <w:rPr>
          <w:rFonts w:ascii="Calibri" w:hAnsi="Calibri" w:cs="Calibri"/>
        </w:rPr>
        <w:t xml:space="preserve"> Российской Федерации периодических медицинских осмотров и диспансеризации;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безопасности обучающихся во время пребывания в организации, осуществляющей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профилактику несчастных случаев с обучающимися во время пребывания в организации, осуществляющей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проведение санитарно-противоэпидемических и профилактических мероприятий.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w:t>
      </w:r>
      <w:r>
        <w:rPr>
          <w:rFonts w:ascii="Calibri" w:hAnsi="Calibri" w:cs="Calibri"/>
        </w:rPr>
        <w:lastRenderedPageBreak/>
        <w:t>осуществляется этими организациями.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текущий контроль за состоянием здоровья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соблюдение государственных санитарно-эпидемиологических правил и нормативов;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w:t>
      </w:r>
      <w:hyperlink r:id="rId91" w:history="1">
        <w:r>
          <w:rPr>
            <w:rFonts w:ascii="Calibri" w:hAnsi="Calibri" w:cs="Calibri"/>
            <w:color w:val="0000FF"/>
          </w:rPr>
          <w:t>(законных представителей)</w:t>
        </w:r>
      </w:hyperlink>
      <w:r>
        <w:rPr>
          <w:rFonts w:ascii="Calibri" w:hAnsi="Calibri" w:cs="Calibri"/>
        </w:rPr>
        <w:t>.</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92" w:history="1">
        <w:r>
          <w:rPr>
            <w:rFonts w:ascii="Calibri" w:hAnsi="Calibri" w:cs="Calibri"/>
            <w:color w:val="0000FF"/>
          </w:rPr>
          <w:t>законодательством</w:t>
        </w:r>
      </w:hyperlink>
      <w:r>
        <w:rPr>
          <w:rFonts w:ascii="Calibri" w:hAnsi="Calibri" w:cs="Calibri"/>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Психолого-педагогическая, медицинская и социальная помощь включает в себя: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психолого-педагогическое консультирование обучающихся, их родителей (законных представителей) и педагогических работников;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коррекционно-развивающие и компенсирующие занятия с обучающимися, </w:t>
      </w:r>
      <w:r>
        <w:rPr>
          <w:rFonts w:ascii="Calibri" w:hAnsi="Calibri" w:cs="Calibri"/>
        </w:rPr>
        <w:lastRenderedPageBreak/>
        <w:t>логопедическую помощь обучающимся;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комплекс реабилитационных и других медицинских мероприятий;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помощь обучающимся в профориентации, получении профессии и социальной адаптации.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Психолого-педагогическая, медицинская и социальная помощь оказывается детям на основании заявления или согласия в письменной форме их родителей </w:t>
      </w:r>
      <w:hyperlink r:id="rId93" w:history="1">
        <w:r>
          <w:rPr>
            <w:rFonts w:ascii="Calibri" w:hAnsi="Calibri" w:cs="Calibri"/>
            <w:color w:val="0000FF"/>
          </w:rPr>
          <w:t>(законных представителей)</w:t>
        </w:r>
      </w:hyperlink>
      <w:r>
        <w:rPr>
          <w:rFonts w:ascii="Calibri" w:hAnsi="Calibri" w:cs="Calibri"/>
        </w:rPr>
        <w:t>.</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94" w:history="1">
        <w:r>
          <w:rPr>
            <w:rFonts w:ascii="Calibri" w:hAnsi="Calibri" w:cs="Calibri"/>
            <w:color w:val="0000FF"/>
          </w:rPr>
          <w:t>Положение</w:t>
        </w:r>
      </w:hyperlink>
      <w:r>
        <w:rPr>
          <w:rFonts w:ascii="Calibri" w:hAnsi="Calibri" w:cs="Calibri"/>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Обязанности и ответственность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25" w:name="Par714"/>
      <w:bookmarkEnd w:id="25"/>
      <w:r>
        <w:rPr>
          <w:rFonts w:ascii="Calibri" w:hAnsi="Calibri" w:cs="Calibri"/>
        </w:rPr>
        <w:t>1. Обучающиеся обязаны: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бережно относиться к имуществу организации, осуществляющей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обязанности обучающихся, не предусмотренные </w:t>
      </w:r>
      <w:hyperlink w:anchor="Par714" w:history="1">
        <w:r>
          <w:rPr>
            <w:rFonts w:ascii="Calibri" w:hAnsi="Calibri" w:cs="Calibri"/>
            <w:color w:val="0000FF"/>
          </w:rPr>
          <w:t>частью 1</w:t>
        </w:r>
      </w:hyperlink>
      <w:r>
        <w:rPr>
          <w:rFonts w:ascii="Calibri" w:hAnsi="Calibri" w:cs="Calibri"/>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26" w:name="Par722"/>
      <w:bookmarkEnd w:id="26"/>
      <w:r>
        <w:rPr>
          <w:rFonts w:ascii="Calibri" w:hAnsi="Calibri" w:cs="Calibri"/>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22" w:history="1">
        <w:r>
          <w:rPr>
            <w:rFonts w:ascii="Calibri" w:hAnsi="Calibri" w:cs="Calibri"/>
            <w:color w:val="0000FF"/>
          </w:rPr>
          <w:t>частью 4</w:t>
        </w:r>
      </w:hyperlink>
      <w:r>
        <w:rPr>
          <w:rFonts w:ascii="Calibri" w:hAnsi="Calibri" w:cs="Calibri"/>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w:t>
      </w:r>
      <w:hyperlink r:id="rId95" w:history="1">
        <w:r>
          <w:rPr>
            <w:rFonts w:ascii="Calibri" w:hAnsi="Calibri" w:cs="Calibri"/>
            <w:color w:val="0000FF"/>
          </w:rPr>
          <w:t>(законных представителей)</w:t>
        </w:r>
      </w:hyperlink>
      <w:r>
        <w:rPr>
          <w:rFonts w:ascii="Calibri" w:hAnsi="Calibri" w:cs="Calibri"/>
        </w:rPr>
        <w:t xml:space="preserve">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w:t>
      </w:r>
      <w:r>
        <w:rPr>
          <w:rFonts w:ascii="Calibri" w:hAnsi="Calibri" w:cs="Calibri"/>
        </w:rPr>
        <w:lastRenderedPageBreak/>
        <w:t>обучающимся общего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96" w:history="1">
        <w:r>
          <w:rPr>
            <w:rFonts w:ascii="Calibri" w:hAnsi="Calibri" w:cs="Calibri"/>
            <w:color w:val="0000FF"/>
          </w:rPr>
          <w:t>Порядок</w:t>
        </w:r>
      </w:hyperlink>
      <w:r>
        <w:rPr>
          <w:rFonts w:ascii="Calibri" w:hAnsi="Calibri" w:cs="Calibri"/>
        </w:rP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Права, обязанности и ответственность в сфере образования родителей (законных представителей) несовершеннолетних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Родители </w:t>
      </w:r>
      <w:hyperlink r:id="rId97"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Родители (законные представители) несовершеннолетних обучающихся имеют право:</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защищать права и законные интересы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Родители (законные представители) несовершеннолетних обучающихся обязаны: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получение детьми общего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w:t>
      </w:r>
      <w:r>
        <w:rPr>
          <w:rFonts w:ascii="Calibri" w:hAnsi="Calibri" w:cs="Calibri"/>
        </w:rPr>
        <w:lastRenderedPageBreak/>
        <w:t>обучающимися и (или) их родителями (законными представителями) и оформления возникновения, приостановления и прекращения этих отношений;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уважать честь и достоинство обучающихся и работников организации, осуществляющей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Защита прав обучающихся, родителей (законных представителей) несовершеннолетних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защиты своих прав обучающиеся, родители </w:t>
      </w:r>
      <w:hyperlink r:id="rId98"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самостоятельно или через своих представителей вправе: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использовать не запрещенные законодательством Российской Федерации иные способы защиты прав и законных интересов.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5. ПЕДАГОГИЧЕСКИЕ, РУКОВОДЯЩИЕ И ИНЫЕ РАБОТНИКИ</w:t>
      </w:r>
    </w:p>
    <w:p w:rsidR="00627ECC" w:rsidRDefault="00627E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ОСУЩЕСТВЛЯЮЩИХ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46. Право на занятие педагогической деятельностью</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9" w:history="1">
        <w:r>
          <w:rPr>
            <w:rFonts w:ascii="Calibri" w:hAnsi="Calibri" w:cs="Calibri"/>
            <w:color w:val="0000FF"/>
          </w:rPr>
          <w:t>Номенклатура</w:t>
        </w:r>
      </w:hyperlink>
      <w:r>
        <w:rPr>
          <w:rFonts w:ascii="Calibri" w:hAnsi="Calibri" w:cs="Calibri"/>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47. Правовой статус педагогических работников. Права и свободы педагогических работников, гарантии их реализации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27" w:name="Par776"/>
      <w:bookmarkEnd w:id="27"/>
      <w:r>
        <w:rPr>
          <w:rFonts w:ascii="Calibri" w:hAnsi="Calibri" w:cs="Calibri"/>
        </w:rPr>
        <w:t>3. Педагогические работники пользуются следующими академическими правами и свободами: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свобода преподавания, свободное выражение своего мнения, свобода от вмешательства в профессиональную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свобода выбора и использования педагогически обоснованных форм, средств, методов обучения и воспитания;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право на объединение в общественные профессиональные организации в формах и в порядке, которые установлены </w:t>
      </w:r>
      <w:hyperlink r:id="rId10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право на обращение в комиссию по урегулированию споров между участниками образовательных отношений;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Академические права и свободы, указанные в </w:t>
      </w:r>
      <w:hyperlink w:anchor="Par776" w:history="1">
        <w:r>
          <w:rPr>
            <w:rFonts w:ascii="Calibri" w:hAnsi="Calibri" w:cs="Calibri"/>
            <w:color w:val="0000FF"/>
          </w:rPr>
          <w:t>части 3</w:t>
        </w:r>
      </w:hyperlink>
      <w:r>
        <w:rPr>
          <w:rFonts w:ascii="Calibri" w:hAnsi="Calibri" w:cs="Calibri"/>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Педагогические работники имеют следующие трудовые права и социальные гарантии: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сокращенную продолжительность рабочего времени;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дополнительное профессиональное образование по профилю педагогической деятельности не реже чем один раз в три года;</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28" w:name="Par794"/>
      <w:bookmarkEnd w:id="28"/>
      <w:r>
        <w:rPr>
          <w:rFonts w:ascii="Calibri" w:hAnsi="Calibri" w:cs="Calibri"/>
        </w:rPr>
        <w:t xml:space="preserve">3) право на ежегодный основной удлиненный оплачиваемый отпуск, </w:t>
      </w:r>
      <w:hyperlink r:id="rId101" w:history="1">
        <w:r>
          <w:rPr>
            <w:rFonts w:ascii="Calibri" w:hAnsi="Calibri" w:cs="Calibri"/>
            <w:color w:val="0000FF"/>
          </w:rPr>
          <w:t>продолжительность</w:t>
        </w:r>
      </w:hyperlink>
      <w:r>
        <w:rPr>
          <w:rFonts w:ascii="Calibri" w:hAnsi="Calibri" w:cs="Calibri"/>
        </w:rPr>
        <w:t xml:space="preserve"> которого определяется Правительством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длительный отпуск сроком до одного года не реже чем через каждые десять лет непрерывной педагогической работы в </w:t>
      </w:r>
      <w:hyperlink r:id="rId102"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29" w:name="Par796"/>
      <w:bookmarkEnd w:id="29"/>
      <w:r>
        <w:rPr>
          <w:rFonts w:ascii="Calibri" w:hAnsi="Calibri" w:cs="Calibri"/>
        </w:rPr>
        <w:t xml:space="preserve">5) право на досрочное назначение трудовой пенсии по старости в порядке, установленном </w:t>
      </w:r>
      <w:hyperlink r:id="rId10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04" w:history="1">
        <w:r>
          <w:rPr>
            <w:rFonts w:ascii="Calibri" w:hAnsi="Calibri" w:cs="Calibri"/>
            <w:color w:val="0000FF"/>
          </w:rPr>
          <w:t>законодательства</w:t>
        </w:r>
      </w:hyperlink>
      <w:r>
        <w:rPr>
          <w:rFonts w:ascii="Calibri" w:hAnsi="Calibri" w:cs="Calibri"/>
        </w:rPr>
        <w:t xml:space="preserve"> и с учетом </w:t>
      </w:r>
      <w:hyperlink r:id="rId105" w:history="1">
        <w:r>
          <w:rPr>
            <w:rFonts w:ascii="Calibri" w:hAnsi="Calibri" w:cs="Calibri"/>
            <w:color w:val="0000FF"/>
          </w:rPr>
          <w:t>особенностей</w:t>
        </w:r>
      </w:hyperlink>
      <w:r>
        <w:rPr>
          <w:rFonts w:ascii="Calibri" w:hAnsi="Calibri" w:cs="Calibri"/>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30" w:name="Par801"/>
      <w:bookmarkEnd w:id="30"/>
      <w:r>
        <w:rPr>
          <w:rFonts w:ascii="Calibri" w:hAnsi="Calibri" w:cs="Calibri"/>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w:t>
      </w:r>
      <w:r>
        <w:rPr>
          <w:rFonts w:ascii="Calibri" w:hAnsi="Calibri" w:cs="Calibri"/>
        </w:rPr>
        <w:lastRenderedPageBreak/>
        <w:t>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06" w:history="1">
        <w:r>
          <w:rPr>
            <w:rFonts w:ascii="Calibri" w:hAnsi="Calibri" w:cs="Calibri"/>
            <w:color w:val="0000FF"/>
          </w:rPr>
          <w:t>законодательством</w:t>
        </w:r>
      </w:hyperlink>
      <w:r>
        <w:rPr>
          <w:rFonts w:ascii="Calibri" w:hAnsi="Calibri" w:cs="Calibri"/>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48. Обязанности и ответственность педагогических работников</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31" w:name="Par807"/>
      <w:bookmarkEnd w:id="31"/>
      <w:r>
        <w:rPr>
          <w:rFonts w:ascii="Calibri" w:hAnsi="Calibri" w:cs="Calibri"/>
        </w:rPr>
        <w:t>1. Педагогические работники обязаны: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правовые, нравственные и этические нормы, следовать требованиям профессиональной этики;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уважать честь и достоинство обучающихся и других участников образовательных отношений;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применять педагогически обоснованные и обеспечивающие высокое качество образования формы, методы обучения и воспитания;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систематически повышать свой профессиональный уровень;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проходить аттестацию на соответствие занимаемой должности в порядке, установленном законодательством об образовании;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проходить в соответствии с трудовым </w:t>
      </w:r>
      <w:hyperlink r:id="rId107" w:history="1">
        <w:r>
          <w:rPr>
            <w:rFonts w:ascii="Calibri" w:hAnsi="Calibri" w:cs="Calibri"/>
            <w:color w:val="0000FF"/>
          </w:rPr>
          <w:t>законодательством</w:t>
        </w:r>
      </w:hyperlink>
      <w:r>
        <w:rPr>
          <w:rFonts w:ascii="Calibri" w:hAnsi="Calibri" w:cs="Calibri"/>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проходить в установленном </w:t>
      </w:r>
      <w:hyperlink r:id="rId108" w:history="1">
        <w:r>
          <w:rPr>
            <w:rFonts w:ascii="Calibri" w:hAnsi="Calibri" w:cs="Calibri"/>
            <w:color w:val="0000FF"/>
          </w:rPr>
          <w:t>законодательством</w:t>
        </w:r>
      </w:hyperlink>
      <w:r>
        <w:rPr>
          <w:rFonts w:ascii="Calibri" w:hAnsi="Calibri" w:cs="Calibri"/>
        </w:rPr>
        <w:t xml:space="preserve"> Российской Федерации </w:t>
      </w:r>
      <w:hyperlink r:id="rId109" w:history="1">
        <w:r>
          <w:rPr>
            <w:rFonts w:ascii="Calibri" w:hAnsi="Calibri" w:cs="Calibri"/>
            <w:color w:val="0000FF"/>
          </w:rPr>
          <w:t>порядке</w:t>
        </w:r>
      </w:hyperlink>
      <w:r>
        <w:rPr>
          <w:rFonts w:ascii="Calibri" w:hAnsi="Calibri" w:cs="Calibri"/>
        </w:rPr>
        <w:t xml:space="preserve"> обучение и проверку знаний и навыков в области охраны труда;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10" w:history="1">
        <w:r>
          <w:rPr>
            <w:rFonts w:ascii="Calibri" w:hAnsi="Calibri" w:cs="Calibri"/>
            <w:color w:val="0000FF"/>
          </w:rPr>
          <w:t>Конституции</w:t>
        </w:r>
      </w:hyperlink>
      <w:r>
        <w:rPr>
          <w:rFonts w:ascii="Calibri" w:hAnsi="Calibri" w:cs="Calibri"/>
        </w:rPr>
        <w:t xml:space="preserve">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07" w:history="1">
        <w:r>
          <w:rPr>
            <w:rFonts w:ascii="Calibri" w:hAnsi="Calibri" w:cs="Calibri"/>
            <w:color w:val="0000FF"/>
          </w:rPr>
          <w:t>частью 1</w:t>
        </w:r>
      </w:hyperlink>
      <w:r>
        <w:rPr>
          <w:rFonts w:ascii="Calibri" w:hAnsi="Calibri" w:cs="Calibri"/>
        </w:rPr>
        <w:t xml:space="preserve"> настоящей статьи, учитывается при прохождении ими аттестации.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49. Аттестация педагогических работников</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11" w:history="1">
        <w:r>
          <w:rPr>
            <w:rFonts w:ascii="Calibri" w:hAnsi="Calibri" w:cs="Calibri"/>
            <w:color w:val="0000FF"/>
          </w:rPr>
          <w:t>Порядок</w:t>
        </w:r>
      </w:hyperlink>
      <w:r>
        <w:rPr>
          <w:rFonts w:ascii="Calibri" w:hAnsi="Calibri" w:cs="Calibri"/>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50. Научно-педагогические работники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Научные работники образовательных организаций наряду с правами, предусмотренными </w:t>
      </w:r>
      <w:hyperlink r:id="rId112"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имеют право:</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участвовать в обсуждении вопросов, относящихся к деятельности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Научные работники образовательной организации наряду с обязанностями, предусмотренными </w:t>
      </w:r>
      <w:hyperlink r:id="rId113"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обязаны: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формировать у обучающихся профессиональные качества по избранным профессии, специальности или направлению подготовки;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развивать у обучающихся самостоятельность, инициативу, творческие способности.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51. Правовой статус руководителя образовательной организации. Президент образовательной организации высшего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назначается учредителем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32" w:name="Par847"/>
      <w:bookmarkEnd w:id="32"/>
      <w:r>
        <w:rPr>
          <w:rFonts w:ascii="Calibri" w:hAnsi="Calibri" w:cs="Calibri"/>
        </w:rPr>
        <w:t xml:space="preserve">3) назначается Президентом Российской Федерации в случаях, установленных федеральными </w:t>
      </w:r>
      <w:hyperlink r:id="rId114" w:history="1">
        <w:r>
          <w:rPr>
            <w:rFonts w:ascii="Calibri" w:hAnsi="Calibri" w:cs="Calibri"/>
            <w:color w:val="0000FF"/>
          </w:rPr>
          <w:t>законами</w:t>
        </w:r>
      </w:hyperlink>
      <w:r>
        <w:rPr>
          <w:rFonts w:ascii="Calibri" w:hAnsi="Calibri" w:cs="Calibri"/>
        </w:rPr>
        <w:t>;</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33" w:name="Par848"/>
      <w:bookmarkEnd w:id="33"/>
      <w:r>
        <w:rPr>
          <w:rFonts w:ascii="Calibri" w:hAnsi="Calibri" w:cs="Calibri"/>
        </w:rPr>
        <w:t>4) назначается Правительством Российской Федерации (для ректоров федеральных университетов).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15" w:history="1">
        <w:r>
          <w:rPr>
            <w:rFonts w:ascii="Calibri" w:hAnsi="Calibri" w:cs="Calibri"/>
            <w:color w:val="0000FF"/>
          </w:rPr>
          <w:t>законодательством</w:t>
        </w:r>
      </w:hyperlink>
      <w:r>
        <w:rPr>
          <w:rFonts w:ascii="Calibri" w:hAnsi="Calibri" w:cs="Calibri"/>
        </w:rPr>
        <w:t>.</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847" w:history="1">
        <w:r>
          <w:rPr>
            <w:rFonts w:ascii="Calibri" w:hAnsi="Calibri" w:cs="Calibri"/>
            <w:color w:val="0000FF"/>
          </w:rPr>
          <w:t>пунктах 3</w:t>
        </w:r>
      </w:hyperlink>
      <w:r>
        <w:rPr>
          <w:rFonts w:ascii="Calibri" w:hAnsi="Calibri" w:cs="Calibri"/>
        </w:rPr>
        <w:t xml:space="preserve"> и </w:t>
      </w:r>
      <w:hyperlink w:anchor="Par848" w:history="1">
        <w:r>
          <w:rPr>
            <w:rFonts w:ascii="Calibri" w:hAnsi="Calibri" w:cs="Calibri"/>
            <w:color w:val="0000FF"/>
          </w:rPr>
          <w:t>4 части 1</w:t>
        </w:r>
      </w:hyperlink>
      <w:r>
        <w:rPr>
          <w:rFonts w:ascii="Calibri" w:hAnsi="Calibri" w:cs="Calibri"/>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794" w:history="1">
        <w:r>
          <w:rPr>
            <w:rFonts w:ascii="Calibri" w:hAnsi="Calibri" w:cs="Calibri"/>
            <w:color w:val="0000FF"/>
          </w:rPr>
          <w:t>пунктами 3</w:t>
        </w:r>
      </w:hyperlink>
      <w:r>
        <w:rPr>
          <w:rFonts w:ascii="Calibri" w:hAnsi="Calibri" w:cs="Calibri"/>
        </w:rPr>
        <w:t xml:space="preserve"> и </w:t>
      </w:r>
      <w:hyperlink w:anchor="Par796" w:history="1">
        <w:r>
          <w:rPr>
            <w:rFonts w:ascii="Calibri" w:hAnsi="Calibri" w:cs="Calibri"/>
            <w:color w:val="0000FF"/>
          </w:rPr>
          <w:t>5 части 5</w:t>
        </w:r>
      </w:hyperlink>
      <w:r>
        <w:rPr>
          <w:rFonts w:ascii="Calibri" w:hAnsi="Calibri" w:cs="Calibri"/>
        </w:rPr>
        <w:t xml:space="preserve"> и </w:t>
      </w:r>
      <w:hyperlink w:anchor="Par801"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Совмещение должностей ректора и президента образовательной организации высшего образования не допускается.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52. Иные работники образовательных организаций</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34" w:name="Par865"/>
      <w:bookmarkEnd w:id="34"/>
      <w:r>
        <w:rPr>
          <w:rFonts w:ascii="Calibri" w:hAnsi="Calibri" w:cs="Calibri"/>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Право на занятие должностей, предусмотренных </w:t>
      </w:r>
      <w:hyperlink w:anchor="Par865" w:history="1">
        <w:r>
          <w:rPr>
            <w:rFonts w:ascii="Calibri" w:hAnsi="Calibri" w:cs="Calibri"/>
            <w:color w:val="0000FF"/>
          </w:rPr>
          <w:t>частью 1</w:t>
        </w:r>
      </w:hyperlink>
      <w:r>
        <w:rPr>
          <w:rFonts w:ascii="Calibri" w:hAnsi="Calibri" w:cs="Calibri"/>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Права, обязанности и ответственность работников образовательных организаций, занимающих должности, указанные в </w:t>
      </w:r>
      <w:hyperlink w:anchor="Par865" w:history="1">
        <w:r>
          <w:rPr>
            <w:rFonts w:ascii="Calibri" w:hAnsi="Calibri" w:cs="Calibri"/>
            <w:color w:val="0000FF"/>
          </w:rPr>
          <w:t>части 1</w:t>
        </w:r>
      </w:hyperlink>
      <w:r>
        <w:rPr>
          <w:rFonts w:ascii="Calibri" w:hAnsi="Calibri" w:cs="Calibri"/>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794" w:history="1">
        <w:r>
          <w:rPr>
            <w:rFonts w:ascii="Calibri" w:hAnsi="Calibri" w:cs="Calibri"/>
            <w:color w:val="0000FF"/>
          </w:rPr>
          <w:t>пунктами 3</w:t>
        </w:r>
      </w:hyperlink>
      <w:r>
        <w:rPr>
          <w:rFonts w:ascii="Calibri" w:hAnsi="Calibri" w:cs="Calibri"/>
        </w:rPr>
        <w:t xml:space="preserve"> и </w:t>
      </w:r>
      <w:hyperlink w:anchor="Par796" w:history="1">
        <w:r>
          <w:rPr>
            <w:rFonts w:ascii="Calibri" w:hAnsi="Calibri" w:cs="Calibri"/>
            <w:color w:val="0000FF"/>
          </w:rPr>
          <w:t>5 части 5</w:t>
        </w:r>
      </w:hyperlink>
      <w:r>
        <w:rPr>
          <w:rFonts w:ascii="Calibri" w:hAnsi="Calibri" w:cs="Calibri"/>
        </w:rPr>
        <w:t xml:space="preserve"> и </w:t>
      </w:r>
      <w:hyperlink w:anchor="Par801"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6. ОСНОВАНИЯ ВОЗНИКНОВЕНИЯ, ИЗМЕНЕНИЯ И ПРЕКРАЩЕНИЯ</w:t>
      </w:r>
    </w:p>
    <w:p w:rsidR="00627ECC" w:rsidRDefault="00627E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ОБРАЗОВАТЕЛЬНЫХ ОТНОШЕНИЙ</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53. Возникновение образовательных отношений</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Основанием возникновения образовательных отношений является распорядительный акт </w:t>
      </w:r>
      <w:r>
        <w:rPr>
          <w:rFonts w:ascii="Calibri" w:hAnsi="Calibri" w:cs="Calibri"/>
        </w:rPr>
        <w:lastRenderedPageBreak/>
        <w:t>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приема на целевое обучение в соответствии со </w:t>
      </w:r>
      <w:hyperlink w:anchor="Par907" w:history="1">
        <w:r>
          <w:rPr>
            <w:rFonts w:ascii="Calibri" w:hAnsi="Calibri" w:cs="Calibri"/>
            <w:color w:val="0000FF"/>
          </w:rPr>
          <w:t>статьей 56</w:t>
        </w:r>
      </w:hyperlink>
      <w:r>
        <w:rPr>
          <w:rFonts w:ascii="Calibri" w:hAnsi="Calibri" w:cs="Calibri"/>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54. Договор об образовании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об образовании заключается в простой письменной форме между:</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организацией, осуществляющей образовательную деятельность, и лицом, зачисляемым на обучение (родителями </w:t>
      </w:r>
      <w:hyperlink r:id="rId116" w:history="1">
        <w:r>
          <w:rPr>
            <w:rFonts w:ascii="Calibri" w:hAnsi="Calibri" w:cs="Calibri"/>
            <w:color w:val="0000FF"/>
          </w:rPr>
          <w:t>(законными представителями)</w:t>
        </w:r>
      </w:hyperlink>
      <w:r>
        <w:rPr>
          <w:rFonts w:ascii="Calibri" w:hAnsi="Calibri" w:cs="Calibri"/>
        </w:rPr>
        <w:t xml:space="preserve"> несовершеннолетнего лица);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Наряду с установленными </w:t>
      </w:r>
      <w:hyperlink w:anchor="Par1005" w:history="1">
        <w:r>
          <w:rPr>
            <w:rFonts w:ascii="Calibri" w:hAnsi="Calibri" w:cs="Calibri"/>
            <w:color w:val="0000FF"/>
          </w:rPr>
          <w:t>статьей 61</w:t>
        </w:r>
      </w:hyperlink>
      <w:r>
        <w:rPr>
          <w:rFonts w:ascii="Calibri" w:hAnsi="Calibri" w:cs="Calibri"/>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17" w:history="1">
        <w:r>
          <w:rPr>
            <w:rFonts w:ascii="Calibri" w:hAnsi="Calibri" w:cs="Calibri"/>
            <w:color w:val="0000FF"/>
          </w:rPr>
          <w:t>Правила</w:t>
        </w:r>
      </w:hyperlink>
      <w:r>
        <w:rPr>
          <w:rFonts w:ascii="Calibri" w:hAnsi="Calibri" w:cs="Calibri"/>
        </w:rPr>
        <w:t xml:space="preserve"> оказания платных образовательных услуг утверждаются Правительством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 Общие требования к приему на обучение в организацию, осуществляющую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осуществляющая образовательную деятельность, обязана ознакомить поступающего и (или) его родителей </w:t>
      </w:r>
      <w:hyperlink r:id="rId118" w:history="1">
        <w:r>
          <w:rPr>
            <w:rFonts w:ascii="Calibri" w:hAnsi="Calibri" w:cs="Calibri"/>
            <w:color w:val="0000FF"/>
          </w:rPr>
          <w:t>(законных представителей)</w:t>
        </w:r>
      </w:hyperlink>
      <w:r>
        <w:rPr>
          <w:rFonts w:ascii="Calibri" w:hAnsi="Calibri" w:cs="Calibri"/>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w:t>
      </w:r>
      <w:r>
        <w:rPr>
          <w:rFonts w:ascii="Calibri" w:hAnsi="Calibri" w:cs="Calibri"/>
        </w:rPr>
        <w:lastRenderedPageBreak/>
        <w:t>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35" w:name="Par904"/>
      <w:bookmarkEnd w:id="35"/>
      <w:r>
        <w:rPr>
          <w:rFonts w:ascii="Calibri" w:hAnsi="Calibri" w:cs="Calibri"/>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hyperlink r:id="rId119" w:history="1">
        <w:r>
          <w:rPr>
            <w:rFonts w:ascii="Calibri" w:hAnsi="Calibri" w:cs="Calibri"/>
            <w:color w:val="0000FF"/>
          </w:rPr>
          <w:t>перечень</w:t>
        </w:r>
      </w:hyperlink>
      <w:r>
        <w:rPr>
          <w:rFonts w:ascii="Calibri" w:hAnsi="Calibri" w:cs="Calibri"/>
        </w:rPr>
        <w:t xml:space="preserve">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bookmarkStart w:id="36" w:name="Par907"/>
      <w:bookmarkEnd w:id="36"/>
      <w:r>
        <w:rPr>
          <w:rFonts w:ascii="Calibri" w:hAnsi="Calibri" w:cs="Calibri"/>
        </w:rPr>
        <w:t>Статья 56. Целевой прием. Договор о целевом приеме и договор о целевом обучении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598" w:history="1">
        <w:r>
          <w:rPr>
            <w:rFonts w:ascii="Calibri" w:hAnsi="Calibri" w:cs="Calibri"/>
            <w:color w:val="0000FF"/>
          </w:rPr>
          <w:t>статьей 100</w:t>
        </w:r>
      </w:hyperlink>
      <w:r>
        <w:rPr>
          <w:rFonts w:ascii="Calibri" w:hAnsi="Calibri" w:cs="Calibri"/>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37" w:name="Par911"/>
      <w:bookmarkEnd w:id="37"/>
      <w:r>
        <w:rPr>
          <w:rFonts w:ascii="Calibri" w:hAnsi="Calibri" w:cs="Calibri"/>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11" w:history="1">
        <w:r>
          <w:rPr>
            <w:rFonts w:ascii="Calibri" w:hAnsi="Calibri" w:cs="Calibri"/>
            <w:color w:val="0000FF"/>
          </w:rPr>
          <w:t>части 3</w:t>
        </w:r>
      </w:hyperlink>
      <w:r>
        <w:rPr>
          <w:rFonts w:ascii="Calibri" w:hAnsi="Calibri" w:cs="Calibri"/>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04"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Существенными условиями договора о целевом приеме являются: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органа или организации, указанных в </w:t>
      </w:r>
      <w:hyperlink w:anchor="Par911" w:history="1">
        <w:r>
          <w:rPr>
            <w:rFonts w:ascii="Calibri" w:hAnsi="Calibri" w:cs="Calibri"/>
            <w:color w:val="0000FF"/>
          </w:rPr>
          <w:t>части 3</w:t>
        </w:r>
      </w:hyperlink>
      <w:r>
        <w:rPr>
          <w:rFonts w:ascii="Calibri" w:hAnsi="Calibri" w:cs="Calibri"/>
        </w:rPr>
        <w:t xml:space="preserve"> настоящей статьи, по организации учебной и производственной практики гражданина, заключившего договор о </w:t>
      </w:r>
      <w:r>
        <w:rPr>
          <w:rFonts w:ascii="Calibri" w:hAnsi="Calibri" w:cs="Calibri"/>
        </w:rPr>
        <w:lastRenderedPageBreak/>
        <w:t>целевом обучении.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Существенными условиями договора о целевом обучении являются: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меры социальной поддержки, предоставляемые гражданину в период обучения органом или организацией, указанными в </w:t>
      </w:r>
      <w:hyperlink w:anchor="Par911" w:history="1">
        <w:r>
          <w:rPr>
            <w:rFonts w:ascii="Calibri" w:hAnsi="Calibri" w:cs="Calibri"/>
            <w:color w:val="0000FF"/>
          </w:rPr>
          <w:t>части 3</w:t>
        </w:r>
      </w:hyperlink>
      <w:r>
        <w:rPr>
          <w:rFonts w:ascii="Calibri" w:hAnsi="Calibri" w:cs="Calibri"/>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органа или организации, указанных в </w:t>
      </w:r>
      <w:hyperlink w:anchor="Par911" w:history="1">
        <w:r>
          <w:rPr>
            <w:rFonts w:ascii="Calibri" w:hAnsi="Calibri" w:cs="Calibri"/>
            <w:color w:val="0000FF"/>
          </w:rPr>
          <w:t>части 3</w:t>
        </w:r>
      </w:hyperlink>
      <w:r>
        <w:rPr>
          <w:rFonts w:ascii="Calibri" w:hAnsi="Calibri" w:cs="Calibri"/>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 освобождения гражданина от исполнения обязательства по трудоустройству.</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11" w:history="1">
        <w:r>
          <w:rPr>
            <w:rFonts w:ascii="Calibri" w:hAnsi="Calibri" w:cs="Calibri"/>
            <w:color w:val="0000FF"/>
          </w:rPr>
          <w:t>части 3</w:t>
        </w:r>
      </w:hyperlink>
      <w:r>
        <w:rPr>
          <w:rFonts w:ascii="Calibri" w:hAnsi="Calibri" w:cs="Calibri"/>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11" w:history="1">
        <w:r>
          <w:rPr>
            <w:rFonts w:ascii="Calibri" w:hAnsi="Calibri" w:cs="Calibri"/>
            <w:color w:val="0000FF"/>
          </w:rPr>
          <w:t>части 3</w:t>
        </w:r>
      </w:hyperlink>
      <w:r>
        <w:rPr>
          <w:rFonts w:ascii="Calibri" w:hAnsi="Calibri" w:cs="Calibri"/>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w:t>
      </w:r>
      <w:hyperlink r:id="rId120" w:history="1">
        <w:r>
          <w:rPr>
            <w:rFonts w:ascii="Calibri" w:hAnsi="Calibri" w:cs="Calibri"/>
            <w:color w:val="0000FF"/>
          </w:rPr>
          <w:t>законодательством</w:t>
        </w:r>
      </w:hyperlink>
      <w:r>
        <w:rPr>
          <w:rFonts w:ascii="Calibri" w:hAnsi="Calibri" w:cs="Calibri"/>
        </w:rPr>
        <w:t xml:space="preserve"> о муниципальной службе.</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57. Изменение образовательных отношений</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Образовательные отношения могут быть изменены как по инициативе обучающегося (родителей </w:t>
      </w:r>
      <w:hyperlink r:id="rId121"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58. Промежуточная аттестация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Обучающиеся обязаны ликвидировать академическую задолженность.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родители </w:t>
      </w:r>
      <w:hyperlink r:id="rId122" w:history="1">
        <w:r>
          <w:rPr>
            <w:rFonts w:ascii="Calibri" w:hAnsi="Calibri" w:cs="Calibri"/>
            <w:color w:val="0000FF"/>
          </w:rPr>
          <w:t>(законные представители)</w:t>
        </w:r>
      </w:hyperlink>
      <w:r>
        <w:rPr>
          <w:rFonts w:ascii="Calibri" w:hAnsi="Calibri" w:cs="Calibri"/>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проведения промежуточной аттестации во второй раз образовательной организацией создается комиссия.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допускается взимание платы с обучающихся за прохождение промежуточной аттестации.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bookmarkStart w:id="38" w:name="Par946"/>
      <w:bookmarkEnd w:id="38"/>
      <w:r>
        <w:rPr>
          <w:rFonts w:ascii="Calibri" w:hAnsi="Calibri" w:cs="Calibri"/>
        </w:rPr>
        <w:t>Статья 59. Итоговая аттестация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Итоговая аттестация представляет собой форму оценки степени и уровня освоения обучающимися образовательной программы.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Итоговая аттестация проводится на основе принципов объективности и независимости оценки качества подготовки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w:t>
      </w:r>
      <w:r>
        <w:rPr>
          <w:rFonts w:ascii="Calibri" w:hAnsi="Calibri" w:cs="Calibri"/>
        </w:rPr>
        <w:lastRenderedPageBreak/>
        <w:t>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23" w:history="1">
        <w:r>
          <w:rPr>
            <w:rFonts w:ascii="Calibri" w:hAnsi="Calibri" w:cs="Calibri"/>
            <w:color w:val="0000FF"/>
          </w:rPr>
          <w:t>Формы</w:t>
        </w:r>
      </w:hyperlink>
      <w:r>
        <w:rPr>
          <w:rFonts w:ascii="Calibri" w:hAnsi="Calibri" w:cs="Calibri"/>
        </w:rPr>
        <w:t xml:space="preserve">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допускается взимание платы с обучающихся за прохождение государственной итоговой аттестации.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124" w:history="1">
        <w:r>
          <w:rPr>
            <w:rFonts w:ascii="Calibri" w:hAnsi="Calibri" w:cs="Calibri"/>
            <w:color w:val="0000FF"/>
          </w:rPr>
          <w:t>Порядок</w:t>
        </w:r>
      </w:hyperlink>
      <w:r>
        <w:rPr>
          <w:rFonts w:ascii="Calibri" w:hAnsi="Calibri" w:cs="Calibri"/>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проведения государственной итоговой аттестации осуществляется: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органами исполнительной власти субъектов Российской Федерации, осуществляющими </w:t>
      </w:r>
      <w:r>
        <w:rPr>
          <w:rFonts w:ascii="Calibri" w:hAnsi="Calibri" w:cs="Calibri"/>
        </w:rPr>
        <w:lastRenderedPageBreak/>
        <w:t>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Государственная итоговая аттестация по образовательным программам среднего общего образования проводится в </w:t>
      </w:r>
      <w:hyperlink r:id="rId125" w:history="1">
        <w:r>
          <w:rPr>
            <w:rFonts w:ascii="Calibri" w:hAnsi="Calibri" w:cs="Calibri"/>
            <w:color w:val="0000FF"/>
          </w:rPr>
          <w:t>форме</w:t>
        </w:r>
      </w:hyperlink>
      <w:r>
        <w:rPr>
          <w:rFonts w:ascii="Calibri" w:hAnsi="Calibri" w:cs="Calibri"/>
        </w:rPr>
        <w:t xml:space="preserve"> единого государственного экзамена (далее - единый государственный экзамен), а также в иных </w:t>
      </w:r>
      <w:hyperlink r:id="rId126" w:history="1">
        <w:r>
          <w:rPr>
            <w:rFonts w:ascii="Calibri" w:hAnsi="Calibri" w:cs="Calibri"/>
            <w:color w:val="0000FF"/>
          </w:rPr>
          <w:t>формах</w:t>
        </w:r>
      </w:hyperlink>
      <w:r>
        <w:rPr>
          <w:rFonts w:ascii="Calibri" w:hAnsi="Calibri" w:cs="Calibri"/>
        </w:rPr>
        <w:t>, которые могут устанавливаться: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39" w:name="Par969"/>
      <w:bookmarkEnd w:id="39"/>
      <w:r>
        <w:rPr>
          <w:rFonts w:ascii="Calibri" w:hAnsi="Calibri" w:cs="Calibri"/>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w:t>
      </w:r>
      <w:r>
        <w:rPr>
          <w:rFonts w:ascii="Calibri" w:hAnsi="Calibri" w:cs="Calibri"/>
        </w:rPr>
        <w:lastRenderedPageBreak/>
        <w:t xml:space="preserve">гражданам, аккредитованным в качестве общественных наблюдателей в </w:t>
      </w:r>
      <w:hyperlink r:id="rId127"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60. Документы об образовании и (или) о квалификации. Документы об обучении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выдаются: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об образовании и (или) о квалификации оформляются на </w:t>
      </w:r>
      <w:hyperlink r:id="rId128" w:history="1">
        <w:r>
          <w:rPr>
            <w:rFonts w:ascii="Calibri" w:hAnsi="Calibri" w:cs="Calibri"/>
            <w:color w:val="0000FF"/>
          </w:rPr>
          <w:t>государственном языке</w:t>
        </w:r>
      </w:hyperlink>
      <w:r>
        <w:rPr>
          <w:rFonts w:ascii="Calibri" w:hAnsi="Calibri" w:cs="Calibri"/>
        </w:rPr>
        <w:t xml:space="preserve"> Российской Федерации, если иное не установлено настоящим Федеральным законом, </w:t>
      </w:r>
      <w:hyperlink r:id="rId129" w:history="1">
        <w:r>
          <w:rPr>
            <w:rFonts w:ascii="Calibri" w:hAnsi="Calibri" w:cs="Calibri"/>
            <w:color w:val="0000FF"/>
          </w:rPr>
          <w:t>Законом</w:t>
        </w:r>
      </w:hyperlink>
      <w:r>
        <w:rPr>
          <w:rFonts w:ascii="Calibri" w:hAnsi="Calibri" w:cs="Calibri"/>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Pr>
          <w:rFonts w:ascii="Calibri" w:hAnsi="Calibri" w:cs="Calibri"/>
        </w:rPr>
        <w:lastRenderedPageBreak/>
        <w:t xml:space="preserve">образования. </w:t>
      </w:r>
      <w:hyperlink r:id="rId130" w:history="1">
        <w:r>
          <w:rPr>
            <w:rFonts w:ascii="Calibri" w:hAnsi="Calibri" w:cs="Calibri"/>
            <w:color w:val="0000FF"/>
          </w:rPr>
          <w:t>Образец</w:t>
        </w:r>
      </w:hyperlink>
      <w:r>
        <w:rPr>
          <w:rFonts w:ascii="Calibri" w:hAnsi="Calibri" w:cs="Calibri"/>
        </w:rPr>
        <w:t xml:space="preserve"> диплома об окончании ординатуры, </w:t>
      </w:r>
      <w:hyperlink r:id="rId131" w:history="1">
        <w:r>
          <w:rPr>
            <w:rFonts w:ascii="Calibri" w:hAnsi="Calibri" w:cs="Calibri"/>
            <w:color w:val="0000FF"/>
          </w:rPr>
          <w:t>описание</w:t>
        </w:r>
      </w:hyperlink>
      <w:r>
        <w:rPr>
          <w:rFonts w:ascii="Calibri" w:hAnsi="Calibri" w:cs="Calibri"/>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решению коллегиального органа управления образовательной организации, а также в случаях, предусмотренных Федеральным </w:t>
      </w:r>
      <w:hyperlink r:id="rId132" w:history="1">
        <w:r>
          <w:rPr>
            <w:rFonts w:ascii="Calibri" w:hAnsi="Calibri" w:cs="Calibri"/>
            <w:color w:val="0000FF"/>
          </w:rPr>
          <w:t>законом</w:t>
        </w:r>
      </w:hyperlink>
      <w:r>
        <w:rPr>
          <w:rFonts w:ascii="Calibri" w:hAnsi="Calibri" w:cs="Calibri"/>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основное общее образование (подтверждается аттестатом об основном общем образовании);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среднее общее образование (подтверждается аттестатом о среднем общем образовании).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 (подтверждается дипломом о среднем профессиональном образовании);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высшее образование - бакалавриат (подтверждается дипломом бакалавра);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образование - специалитет (подтверждается дипломом специалиста);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 - магистратура (подтверждается дипломом магистра);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Документ о квалификации подтверждает:</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w:t>
      </w:r>
      <w:r>
        <w:rPr>
          <w:rFonts w:ascii="Calibri" w:hAnsi="Calibri" w:cs="Calibri"/>
        </w:rPr>
        <w:lastRenderedPageBreak/>
        <w:t>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40" w:name="Par999"/>
      <w:bookmarkEnd w:id="40"/>
      <w:r>
        <w:rPr>
          <w:rFonts w:ascii="Calibri" w:hAnsi="Calibri" w:cs="Calibri"/>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w:t>
      </w:r>
      <w:hyperlink r:id="rId133" w:history="1">
        <w:r>
          <w:rPr>
            <w:rFonts w:ascii="Calibri" w:hAnsi="Calibri" w:cs="Calibri"/>
            <w:color w:val="0000FF"/>
          </w:rPr>
          <w:t>порядке</w:t>
        </w:r>
      </w:hyperlink>
      <w:r>
        <w:rPr>
          <w:rFonts w:ascii="Calibri" w:hAnsi="Calibri" w:cs="Calibri"/>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 выдачу документов об образовании и (или) о квалификации, документов об обучении и дубликатов указанных документов плата не взимается.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bookmarkStart w:id="41" w:name="Par1005"/>
      <w:bookmarkEnd w:id="41"/>
      <w:r>
        <w:rPr>
          <w:rFonts w:ascii="Calibri" w:hAnsi="Calibri" w:cs="Calibri"/>
        </w:rPr>
        <w:t>Статья 61. Прекращение образовательных отношений</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получением образования (завершением обучения);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досрочно по основаниям, установленным </w:t>
      </w:r>
      <w:hyperlink w:anchor="Par1010" w:history="1">
        <w:r>
          <w:rPr>
            <w:rFonts w:ascii="Calibri" w:hAnsi="Calibri" w:cs="Calibri"/>
            <w:color w:val="0000FF"/>
          </w:rPr>
          <w:t>частью 2</w:t>
        </w:r>
      </w:hyperlink>
      <w:r>
        <w:rPr>
          <w:rFonts w:ascii="Calibri" w:hAnsi="Calibri" w:cs="Calibri"/>
        </w:rPr>
        <w:t xml:space="preserve"> настоящей статьи.</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42" w:name="Par1010"/>
      <w:bookmarkEnd w:id="42"/>
      <w:r>
        <w:rPr>
          <w:rFonts w:ascii="Calibri" w:hAnsi="Calibri" w:cs="Calibri"/>
        </w:rPr>
        <w:t>2. Образовательные отношения могут быть прекращены досрочно в следующих случаях:</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инициативе обучающегося или родителей </w:t>
      </w:r>
      <w:hyperlink r:id="rId134"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w:t>
      </w:r>
      <w:r>
        <w:rPr>
          <w:rFonts w:ascii="Calibri" w:hAnsi="Calibri" w:cs="Calibri"/>
        </w:rPr>
        <w:lastRenderedPageBreak/>
        <w:t>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999" w:history="1">
        <w:r>
          <w:rPr>
            <w:rFonts w:ascii="Calibri" w:hAnsi="Calibri" w:cs="Calibri"/>
            <w:color w:val="0000FF"/>
          </w:rPr>
          <w:t>частью 12 статьи 60</w:t>
        </w:r>
      </w:hyperlink>
      <w:r>
        <w:rPr>
          <w:rFonts w:ascii="Calibri" w:hAnsi="Calibri" w:cs="Calibri"/>
        </w:rPr>
        <w:t xml:space="preserve"> настоящего Федерального закона.</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62. Восстановление в организации, осуществляющей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7. ОБЩЕЕ ОБРАЗОВАНИЕ</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63. Общее образование</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дошкольного, начального общего, основного общего и среднего общего образования являются преемственными.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Форма получения общего образования и форма обучения по конкретной основной общеобразовательной программе определяются родителями </w:t>
      </w:r>
      <w:hyperlink r:id="rId135" w:history="1">
        <w:r>
          <w:rPr>
            <w:rFonts w:ascii="Calibri" w:hAnsi="Calibri" w:cs="Calibri"/>
            <w:color w:val="0000FF"/>
          </w:rPr>
          <w:t>(законными представителями)</w:t>
        </w:r>
      </w:hyperlink>
      <w:r>
        <w:rPr>
          <w:rFonts w:ascii="Calibri" w:hAnsi="Calibri" w:cs="Calibri"/>
        </w:rPr>
        <w:t xml:space="preserve">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64. Дошкольное образование</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Родители </w:t>
      </w:r>
      <w:hyperlink r:id="rId136"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43" w:name="Par1045"/>
      <w:bookmarkEnd w:id="43"/>
      <w:r>
        <w:rPr>
          <w:rFonts w:ascii="Calibri" w:hAnsi="Calibri" w:cs="Calibri"/>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137" w:history="1">
        <w:r>
          <w:rPr>
            <w:rFonts w:ascii="Calibri" w:hAnsi="Calibri" w:cs="Calibri"/>
            <w:color w:val="0000FF"/>
          </w:rPr>
          <w:t>(законным представителям)</w:t>
        </w:r>
      </w:hyperlink>
      <w:r>
        <w:rPr>
          <w:rFonts w:ascii="Calibri" w:hAnsi="Calibri" w:cs="Calibri"/>
        </w:rPr>
        <w:t xml:space="preserve">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w:t>
      </w:r>
      <w:r>
        <w:rPr>
          <w:rFonts w:ascii="Calibri" w:hAnsi="Calibri" w:cs="Calibri"/>
        </w:rPr>
        <w:lastRenderedPageBreak/>
        <w:t>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обращения за получением компенсации, указанной в </w:t>
      </w:r>
      <w:hyperlink w:anchor="Par1045" w:history="1">
        <w:r>
          <w:rPr>
            <w:rFonts w:ascii="Calibri" w:hAnsi="Calibri" w:cs="Calibri"/>
            <w:color w:val="0000FF"/>
          </w:rPr>
          <w:t>части 5</w:t>
        </w:r>
      </w:hyperlink>
      <w:r>
        <w:rPr>
          <w:rFonts w:ascii="Calibri" w:hAnsi="Calibri" w:cs="Calibri"/>
        </w:rPr>
        <w:t xml:space="preserve"> настоящей статьи, и порядок ее выплаты устанавливаются органами государственной власти субъектов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Финансовое обеспечение расходов, связанных с выплатой компенсации, указанной в </w:t>
      </w:r>
      <w:hyperlink w:anchor="Par1045" w:history="1">
        <w:r>
          <w:rPr>
            <w:rFonts w:ascii="Calibri" w:hAnsi="Calibri" w:cs="Calibri"/>
            <w:color w:val="0000FF"/>
          </w:rPr>
          <w:t>части 5</w:t>
        </w:r>
      </w:hyperlink>
      <w:r>
        <w:rPr>
          <w:rFonts w:ascii="Calibri" w:hAnsi="Calibri" w:cs="Calibri"/>
        </w:rPr>
        <w:t xml:space="preserve"> настоящей статьи, является расходным обязательством субъектов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66. Начальное общее, основное общее и среднее общее образование</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w:t>
      </w:r>
      <w:hyperlink r:id="rId138" w:history="1">
        <w:r>
          <w:rPr>
            <w:rFonts w:ascii="Calibri" w:hAnsi="Calibri" w:cs="Calibri"/>
            <w:color w:val="0000FF"/>
          </w:rPr>
          <w:t>государственным языком</w:t>
        </w:r>
      </w:hyperlink>
      <w:r>
        <w:rPr>
          <w:rFonts w:ascii="Calibri" w:hAnsi="Calibri" w:cs="Calibri"/>
        </w:rPr>
        <w:t xml:space="preserve"> Российской Федерации, навыками умственного и физического труда, развитие склонностей, интересов, способности к социальному самоопределению).</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согласию родителей </w:t>
      </w:r>
      <w:hyperlink r:id="rId139"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w:t>
      </w:r>
      <w:r>
        <w:rPr>
          <w:rFonts w:ascii="Calibri" w:hAnsi="Calibri" w:cs="Calibri"/>
        </w:rPr>
        <w:lastRenderedPageBreak/>
        <w:t>проживания обучающихся в интернате, а также для осуществления присмотра и ухода за детьми в группах продленного дня.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140" w:history="1">
        <w:r>
          <w:rPr>
            <w:rFonts w:ascii="Calibri" w:hAnsi="Calibri" w:cs="Calibri"/>
            <w:color w:val="0000FF"/>
          </w:rPr>
          <w:t>законом</w:t>
        </w:r>
      </w:hyperlink>
      <w:r>
        <w:rPr>
          <w:rFonts w:ascii="Calibri" w:hAnsi="Calibri" w:cs="Calibri"/>
        </w:rPr>
        <w:t xml:space="preserve"> от 24 июня 1999 года N 120-ФЗ "Об основах системы профилактики безнадзорности и правонарушений несовершеннолетних".</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67. Организация приема на обучение по основным общеобразовательным программам</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41" w:history="1">
        <w:r>
          <w:rPr>
            <w:rFonts w:ascii="Calibri" w:hAnsi="Calibri" w:cs="Calibri"/>
            <w:color w:val="0000FF"/>
          </w:rPr>
          <w:t>(законных представителей)</w:t>
        </w:r>
      </w:hyperlink>
      <w:r>
        <w:rPr>
          <w:rFonts w:ascii="Calibri" w:hAnsi="Calibri" w:cs="Calibri"/>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42" w:history="1">
        <w:r>
          <w:rPr>
            <w:rFonts w:ascii="Calibri" w:hAnsi="Calibri" w:cs="Calibri"/>
            <w:color w:val="0000FF"/>
          </w:rPr>
          <w:t>Правила</w:t>
        </w:r>
      </w:hyperlink>
      <w:r>
        <w:rPr>
          <w:rFonts w:ascii="Calibri" w:hAnsi="Calibri" w:cs="Calibri"/>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w:t>
      </w:r>
      <w:r>
        <w:rPr>
          <w:rFonts w:ascii="Calibri" w:hAnsi="Calibri" w:cs="Calibri"/>
        </w:rPr>
        <w:lastRenderedPageBreak/>
        <w:t>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070" w:history="1">
        <w:r>
          <w:rPr>
            <w:rFonts w:ascii="Calibri" w:hAnsi="Calibri" w:cs="Calibri"/>
            <w:color w:val="0000FF"/>
          </w:rPr>
          <w:t>частями 5</w:t>
        </w:r>
      </w:hyperlink>
      <w:r>
        <w:rPr>
          <w:rFonts w:ascii="Calibri" w:hAnsi="Calibri" w:cs="Calibri"/>
        </w:rPr>
        <w:t xml:space="preserve"> и </w:t>
      </w:r>
      <w:hyperlink w:anchor="Par1071" w:history="1">
        <w:r>
          <w:rPr>
            <w:rFonts w:ascii="Calibri" w:hAnsi="Calibri" w:cs="Calibri"/>
            <w:color w:val="0000FF"/>
          </w:rPr>
          <w:t>6</w:t>
        </w:r>
      </w:hyperlink>
      <w:r>
        <w:rPr>
          <w:rFonts w:ascii="Calibri" w:hAnsi="Calibri" w:cs="Calibri"/>
        </w:rPr>
        <w:t xml:space="preserve"> настоящей статьи и </w:t>
      </w:r>
      <w:hyperlink w:anchor="Par1391" w:history="1">
        <w:r>
          <w:rPr>
            <w:rFonts w:ascii="Calibri" w:hAnsi="Calibri" w:cs="Calibri"/>
            <w:color w:val="0000FF"/>
          </w:rPr>
          <w:t>статьей 88</w:t>
        </w:r>
      </w:hyperlink>
      <w:r>
        <w:rPr>
          <w:rFonts w:ascii="Calibri" w:hAnsi="Calibri" w:cs="Calibri"/>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44" w:name="Par1070"/>
      <w:bookmarkEnd w:id="44"/>
      <w:r>
        <w:rPr>
          <w:rFonts w:ascii="Calibri" w:hAnsi="Calibri" w:cs="Calibri"/>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45" w:name="Par1071"/>
      <w:bookmarkEnd w:id="45"/>
      <w:r>
        <w:rPr>
          <w:rFonts w:ascii="Calibri" w:hAnsi="Calibri" w:cs="Calibri"/>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8. ПРОФЕССИОНАЛЬНОЕ ОБРАЗОВАНИЕ</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68. Среднее профессиональное образование</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627ECC" w:rsidRDefault="00627E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приема на обучение по образовательным программам среднего профессионального образования со дня официального опубликования настоящего Федерального закона см. </w:t>
      </w:r>
      <w:hyperlink w:anchor="Par1884" w:history="1">
        <w:r>
          <w:rPr>
            <w:rFonts w:ascii="Calibri" w:hAnsi="Calibri" w:cs="Calibri"/>
            <w:color w:val="0000FF"/>
          </w:rPr>
          <w:t>часть 4 статьи 111</w:t>
        </w:r>
      </w:hyperlink>
      <w:r>
        <w:rPr>
          <w:rFonts w:ascii="Calibri" w:hAnsi="Calibri" w:cs="Calibri"/>
        </w:rPr>
        <w:t xml:space="preserve"> данного документа.</w:t>
      </w:r>
    </w:p>
    <w:p w:rsidR="00627ECC" w:rsidRDefault="00627E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Прием на обучение по образовательным программам среднего профессионального </w:t>
      </w:r>
      <w:r>
        <w:rPr>
          <w:rFonts w:ascii="Calibri" w:hAnsi="Calibri" w:cs="Calibri"/>
        </w:rPr>
        <w:lastRenderedPageBreak/>
        <w:t>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69. Высшее образование</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освоению программ бакалавриата или программ специалитета допускаются лица, имеющие среднее общее образование.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программ магистратуры допускаются лица, имеющие высшее образование любого уровня.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w:t>
      </w:r>
      <w:r>
        <w:rPr>
          <w:rFonts w:ascii="Calibri" w:hAnsi="Calibri" w:cs="Calibri"/>
        </w:rPr>
        <w:lastRenderedPageBreak/>
        <w:t xml:space="preserve">установленным в соответствии с </w:t>
      </w:r>
      <w:hyperlink w:anchor="Par904"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программам бакалавриата или программам специалитета - лицами, имеющими диплом бакалавра, диплом специалиста или диплом магистра;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программам магистратуры - лицами, имеющими диплом специалиста или диплом магистра;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70. Общие требования к организации приема на обучение по программам бакалавриата и программам специалитета</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46" w:name="Par1107"/>
      <w:bookmarkEnd w:id="46"/>
      <w:r>
        <w:rPr>
          <w:rFonts w:ascii="Calibri" w:hAnsi="Calibri" w:cs="Calibri"/>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Минимальное количество баллов единого государственного экзамена, устанавливаемое в соответствии с </w:t>
      </w:r>
      <w:hyperlink w:anchor="Par1107" w:history="1">
        <w:r>
          <w:rPr>
            <w:rFonts w:ascii="Calibri" w:hAnsi="Calibri" w:cs="Calibri"/>
            <w:color w:val="0000FF"/>
          </w:rPr>
          <w:t>частью 3</w:t>
        </w:r>
      </w:hyperlink>
      <w:r>
        <w:rPr>
          <w:rFonts w:ascii="Calibri" w:hAnsi="Calibri" w:cs="Calibri"/>
        </w:rP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47" w:name="Par1111"/>
      <w:bookmarkEnd w:id="47"/>
      <w:r>
        <w:rPr>
          <w:rFonts w:ascii="Calibri" w:hAnsi="Calibri" w:cs="Calibri"/>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143" w:history="1">
        <w:r>
          <w:rPr>
            <w:rFonts w:ascii="Calibri" w:hAnsi="Calibri" w:cs="Calibri"/>
            <w:color w:val="0000FF"/>
          </w:rPr>
          <w:t>Перечень</w:t>
        </w:r>
      </w:hyperlink>
      <w:r>
        <w:rPr>
          <w:rFonts w:ascii="Calibri" w:hAnsi="Calibri" w:cs="Calibri"/>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w:t>
      </w:r>
      <w:hyperlink r:id="rId14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48" w:name="Par1112"/>
      <w:bookmarkEnd w:id="48"/>
      <w:r>
        <w:rPr>
          <w:rFonts w:ascii="Calibri" w:hAnsi="Calibri" w:cs="Calibri"/>
        </w:rPr>
        <w:lastRenderedPageBreak/>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145" w:history="1">
        <w:r>
          <w:rPr>
            <w:rFonts w:ascii="Calibri" w:hAnsi="Calibri" w:cs="Calibri"/>
            <w:color w:val="0000FF"/>
          </w:rPr>
          <w:t>Порядок</w:t>
        </w:r>
      </w:hyperlink>
      <w:r>
        <w:rPr>
          <w:rFonts w:ascii="Calibri" w:hAnsi="Calibri" w:cs="Calibri"/>
        </w:rPr>
        <w:t xml:space="preserve">, критерии отбора, </w:t>
      </w:r>
      <w:hyperlink r:id="rId146" w:history="1">
        <w:r>
          <w:rPr>
            <w:rFonts w:ascii="Calibri" w:hAnsi="Calibri" w:cs="Calibri"/>
            <w:color w:val="0000FF"/>
          </w:rPr>
          <w:t>перечень</w:t>
        </w:r>
      </w:hyperlink>
      <w:r>
        <w:rPr>
          <w:rFonts w:ascii="Calibri" w:hAnsi="Calibri" w:cs="Calibri"/>
        </w:rP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147" w:history="1">
        <w:r>
          <w:rPr>
            <w:rFonts w:ascii="Calibri" w:hAnsi="Calibri" w:cs="Calibri"/>
            <w:color w:val="0000FF"/>
          </w:rPr>
          <w:t>сведениям</w:t>
        </w:r>
      </w:hyperlink>
      <w:r>
        <w:rPr>
          <w:rFonts w:ascii="Calibri" w:hAnsi="Calibri" w:cs="Calibri"/>
        </w:rPr>
        <w:t>, составляющим государственную тайну, устанавливаются федеральным органом исполнительной власти, на который возложены функции учредителя.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71. Особые права при приеме на обучение по программам бакалавриата и программам специалитета</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49" w:name="Par1118"/>
      <w:bookmarkEnd w:id="49"/>
      <w:r>
        <w:rPr>
          <w:rFonts w:ascii="Calibri" w:hAnsi="Calibri" w:cs="Calibri"/>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50" w:name="Par1119"/>
      <w:bookmarkEnd w:id="50"/>
      <w:r>
        <w:rPr>
          <w:rFonts w:ascii="Calibri" w:hAnsi="Calibri" w:cs="Calibri"/>
        </w:rPr>
        <w:t>1) прием без вступительных испытаний;</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51" w:name="Par1120"/>
      <w:bookmarkEnd w:id="51"/>
      <w:r>
        <w:rPr>
          <w:rFonts w:ascii="Calibri" w:hAnsi="Calibri" w:cs="Calibri"/>
        </w:rPr>
        <w:t>2) прием в пределах установленной квоты при условии успешного прохождения вступительных испытаний;</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52" w:name="Par1121"/>
      <w:bookmarkEnd w:id="52"/>
      <w:r>
        <w:rPr>
          <w:rFonts w:ascii="Calibri" w:hAnsi="Calibri" w:cs="Calibri"/>
        </w:rPr>
        <w:t>3) преимущественное право зачисления при условии успешного прохождения вступительных испытаний и при прочих равных условиях;</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53" w:name="Par1122"/>
      <w:bookmarkEnd w:id="53"/>
      <w:r>
        <w:rPr>
          <w:rFonts w:ascii="Calibri" w:hAnsi="Calibri" w:cs="Calibri"/>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особые права, установленные настоящей статьей.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21" w:history="1">
        <w:r>
          <w:rPr>
            <w:rFonts w:ascii="Calibri" w:hAnsi="Calibri" w:cs="Calibri"/>
            <w:color w:val="0000FF"/>
          </w:rPr>
          <w:t>пунктами 3</w:t>
        </w:r>
      </w:hyperlink>
      <w:r>
        <w:rPr>
          <w:rFonts w:ascii="Calibri" w:hAnsi="Calibri" w:cs="Calibri"/>
        </w:rPr>
        <w:t xml:space="preserve"> и </w:t>
      </w:r>
      <w:hyperlink w:anchor="Par1122" w:history="1">
        <w:r>
          <w:rPr>
            <w:rFonts w:ascii="Calibri" w:hAnsi="Calibri" w:cs="Calibri"/>
            <w:color w:val="0000FF"/>
          </w:rPr>
          <w:t>4 части 1</w:t>
        </w:r>
      </w:hyperlink>
      <w:r>
        <w:rPr>
          <w:rFonts w:ascii="Calibri" w:hAnsi="Calibri" w:cs="Calibri"/>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19" w:history="1">
        <w:r>
          <w:rPr>
            <w:rFonts w:ascii="Calibri" w:hAnsi="Calibri" w:cs="Calibri"/>
            <w:color w:val="0000FF"/>
          </w:rPr>
          <w:t>пунктах 1</w:t>
        </w:r>
      </w:hyperlink>
      <w:r>
        <w:rPr>
          <w:rFonts w:ascii="Calibri" w:hAnsi="Calibri" w:cs="Calibri"/>
        </w:rPr>
        <w:t xml:space="preserve"> и </w:t>
      </w:r>
      <w:hyperlink w:anchor="Par1120" w:history="1">
        <w:r>
          <w:rPr>
            <w:rFonts w:ascii="Calibri" w:hAnsi="Calibri" w:cs="Calibri"/>
            <w:color w:val="0000FF"/>
          </w:rPr>
          <w:t>2 части 1</w:t>
        </w:r>
      </w:hyperlink>
      <w:r>
        <w:rPr>
          <w:rFonts w:ascii="Calibri" w:hAnsi="Calibri" w:cs="Calibri"/>
        </w:rP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Право на прием без вступительных испытаний в соответствии с </w:t>
      </w:r>
      <w:hyperlink w:anchor="Par1118" w:history="1">
        <w:r>
          <w:rPr>
            <w:rFonts w:ascii="Calibri" w:hAnsi="Calibri" w:cs="Calibri"/>
            <w:color w:val="0000FF"/>
          </w:rPr>
          <w:t>частью 1</w:t>
        </w:r>
      </w:hyperlink>
      <w:r>
        <w:rPr>
          <w:rFonts w:ascii="Calibri" w:hAnsi="Calibri" w:cs="Calibri"/>
        </w:rPr>
        <w:t xml:space="preserve"> настоящей статьи имеют:</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победители и призеры заключительного этапа </w:t>
      </w:r>
      <w:hyperlink r:id="rId148" w:history="1">
        <w:r>
          <w:rPr>
            <w:rFonts w:ascii="Calibri" w:hAnsi="Calibri" w:cs="Calibri"/>
            <w:color w:val="0000FF"/>
          </w:rPr>
          <w:t>всероссийской олимпиады</w:t>
        </w:r>
      </w:hyperlink>
      <w:r>
        <w:rPr>
          <w:rFonts w:ascii="Calibri" w:hAnsi="Calibri" w:cs="Calibri"/>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149"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54" w:name="Par1131"/>
      <w:bookmarkEnd w:id="54"/>
      <w:r>
        <w:rPr>
          <w:rFonts w:ascii="Calibri" w:hAnsi="Calibri" w:cs="Calibri"/>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дети-сироты и дети, оставшиеся без попечения родителей, а также лица из числа детей-сирот и детей, оставшихся без попечения родителей;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150" w:history="1">
        <w:r>
          <w:rPr>
            <w:rFonts w:ascii="Calibri" w:hAnsi="Calibri" w:cs="Calibri"/>
            <w:color w:val="0000FF"/>
          </w:rPr>
          <w:t>Закона</w:t>
        </w:r>
      </w:hyperlink>
      <w:r>
        <w:rPr>
          <w:rFonts w:ascii="Calibri" w:hAnsi="Calibri" w:cs="Calibri"/>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дети умерших (погибших) Героев Советского Союза, Героев Российской Федерации и полных кавалеров ордена Славы;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w:t>
      </w:r>
      <w:r>
        <w:rPr>
          <w:rFonts w:ascii="Calibri" w:hAnsi="Calibri" w:cs="Calibri"/>
        </w:rPr>
        <w:lastRenderedPageBreak/>
        <w:t>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151" w:history="1">
        <w:r>
          <w:rPr>
            <w:rFonts w:ascii="Calibri" w:hAnsi="Calibri" w:cs="Calibri"/>
            <w:color w:val="0000FF"/>
          </w:rPr>
          <w:t>подпунктами "б"</w:t>
        </w:r>
      </w:hyperlink>
      <w:r>
        <w:rPr>
          <w:rFonts w:ascii="Calibri" w:hAnsi="Calibri" w:cs="Calibri"/>
        </w:rPr>
        <w:t xml:space="preserve"> - </w:t>
      </w:r>
      <w:hyperlink r:id="rId152" w:history="1">
        <w:r>
          <w:rPr>
            <w:rFonts w:ascii="Calibri" w:hAnsi="Calibri" w:cs="Calibri"/>
            <w:color w:val="0000FF"/>
          </w:rPr>
          <w:t>"г" пункта 1</w:t>
        </w:r>
      </w:hyperlink>
      <w:r>
        <w:rPr>
          <w:rFonts w:ascii="Calibri" w:hAnsi="Calibri" w:cs="Calibri"/>
        </w:rPr>
        <w:t xml:space="preserve">, </w:t>
      </w:r>
      <w:hyperlink r:id="rId153" w:history="1">
        <w:r>
          <w:rPr>
            <w:rFonts w:ascii="Calibri" w:hAnsi="Calibri" w:cs="Calibri"/>
            <w:color w:val="0000FF"/>
          </w:rPr>
          <w:t>подпунктом "а" пункта 2</w:t>
        </w:r>
      </w:hyperlink>
      <w:r>
        <w:rPr>
          <w:rFonts w:ascii="Calibri" w:hAnsi="Calibri" w:cs="Calibri"/>
        </w:rPr>
        <w:t xml:space="preserve"> и </w:t>
      </w:r>
      <w:hyperlink r:id="rId154" w:history="1">
        <w:r>
          <w:rPr>
            <w:rFonts w:ascii="Calibri" w:hAnsi="Calibri" w:cs="Calibri"/>
            <w:color w:val="0000FF"/>
          </w:rPr>
          <w:t>подпунктами "а"</w:t>
        </w:r>
      </w:hyperlink>
      <w:r>
        <w:rPr>
          <w:rFonts w:ascii="Calibri" w:hAnsi="Calibri" w:cs="Calibri"/>
        </w:rPr>
        <w:t xml:space="preserve"> - </w:t>
      </w:r>
      <w:hyperlink r:id="rId155"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инвалиды войны, участники боевых действий, а также ветераны боевых действий из числа лиц, указанных в </w:t>
      </w:r>
      <w:hyperlink r:id="rId156" w:history="1">
        <w:r>
          <w:rPr>
            <w:rFonts w:ascii="Calibri" w:hAnsi="Calibri" w:cs="Calibri"/>
            <w:color w:val="0000FF"/>
          </w:rPr>
          <w:t>подпунктах 1</w:t>
        </w:r>
      </w:hyperlink>
      <w:r>
        <w:rPr>
          <w:rFonts w:ascii="Calibri" w:hAnsi="Calibri" w:cs="Calibri"/>
        </w:rPr>
        <w:t xml:space="preserve"> - </w:t>
      </w:r>
      <w:hyperlink r:id="rId157" w:history="1">
        <w:r>
          <w:rPr>
            <w:rFonts w:ascii="Calibri" w:hAnsi="Calibri" w:cs="Calibri"/>
            <w:color w:val="0000FF"/>
          </w:rPr>
          <w:t>4 пункта 1 статьи 3</w:t>
        </w:r>
      </w:hyperlink>
      <w:r>
        <w:rPr>
          <w:rFonts w:ascii="Calibri" w:hAnsi="Calibri" w:cs="Calibri"/>
        </w:rPr>
        <w:t xml:space="preserve"> Федерального закона от 12 января 1995 года N 5-ФЗ "О ветеранах";</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Указанные в </w:t>
      </w:r>
      <w:hyperlink w:anchor="Par1131" w:history="1">
        <w:r>
          <w:rPr>
            <w:rFonts w:ascii="Calibri" w:hAnsi="Calibri" w:cs="Calibri"/>
            <w:color w:val="0000FF"/>
          </w:rPr>
          <w:t>части 7</w:t>
        </w:r>
      </w:hyperlink>
      <w:r>
        <w:rPr>
          <w:rFonts w:ascii="Calibri" w:hAnsi="Calibri" w:cs="Calibri"/>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04" w:history="1">
        <w:r>
          <w:rPr>
            <w:rFonts w:ascii="Calibri" w:hAnsi="Calibri" w:cs="Calibri"/>
            <w:color w:val="0000FF"/>
          </w:rPr>
          <w:t>частью 8 статьи 55</w:t>
        </w:r>
      </w:hyperlink>
      <w:r>
        <w:rPr>
          <w:rFonts w:ascii="Calibri" w:hAnsi="Calibri" w:cs="Calibri"/>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158" w:history="1">
        <w:r>
          <w:rPr>
            <w:rFonts w:ascii="Calibri" w:hAnsi="Calibri" w:cs="Calibri"/>
            <w:color w:val="0000FF"/>
          </w:rPr>
          <w:t>Порядок</w:t>
        </w:r>
      </w:hyperlink>
      <w:r>
        <w:rPr>
          <w:rFonts w:ascii="Calibri" w:hAnsi="Calibri" w:cs="Calibri"/>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159" w:history="1">
        <w:r>
          <w:rPr>
            <w:rFonts w:ascii="Calibri" w:hAnsi="Calibri" w:cs="Calibri"/>
            <w:color w:val="0000FF"/>
          </w:rPr>
          <w:t>перечень</w:t>
        </w:r>
      </w:hyperlink>
      <w:r>
        <w:rPr>
          <w:rFonts w:ascii="Calibri" w:hAnsi="Calibri" w:cs="Calibri"/>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w:t>
      </w:r>
      <w:r>
        <w:rPr>
          <w:rFonts w:ascii="Calibri" w:hAnsi="Calibri" w:cs="Calibri"/>
        </w:rPr>
        <w:lastRenderedPageBreak/>
        <w:t>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131" w:history="1">
        <w:r>
          <w:rPr>
            <w:rFonts w:ascii="Calibri" w:hAnsi="Calibri" w:cs="Calibri"/>
            <w:color w:val="0000FF"/>
          </w:rPr>
          <w:t>части 7</w:t>
        </w:r>
      </w:hyperlink>
      <w:r>
        <w:rPr>
          <w:rFonts w:ascii="Calibri" w:hAnsi="Calibri" w:cs="Calibri"/>
        </w:rPr>
        <w:t xml:space="preserve"> настоящей статьи.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Победителям и призерам олимпиад школьников, проводимых в </w:t>
      </w:r>
      <w:hyperlink r:id="rId160"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11" w:history="1">
        <w:r>
          <w:rPr>
            <w:rFonts w:ascii="Calibri" w:hAnsi="Calibri" w:cs="Calibri"/>
            <w:color w:val="0000FF"/>
          </w:rPr>
          <w:t>частями 7</w:t>
        </w:r>
      </w:hyperlink>
      <w:r>
        <w:rPr>
          <w:rFonts w:ascii="Calibri" w:hAnsi="Calibri" w:cs="Calibri"/>
        </w:rPr>
        <w:t xml:space="preserve"> и </w:t>
      </w:r>
      <w:hyperlink w:anchor="Par1112" w:history="1">
        <w:r>
          <w:rPr>
            <w:rFonts w:ascii="Calibri" w:hAnsi="Calibri" w:cs="Calibri"/>
            <w:color w:val="0000FF"/>
          </w:rPr>
          <w:t>8 статьи 70</w:t>
        </w:r>
      </w:hyperlink>
      <w:r>
        <w:rPr>
          <w:rFonts w:ascii="Calibri" w:hAnsi="Calibri" w:cs="Calibri"/>
        </w:rPr>
        <w:t xml:space="preserve"> настоящего Федерального закона.</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72. Формы интеграции образовательной и научной (научно-исследовательской) деятельности в высшем образовании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16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9. ПРОФЕССИОНАЛЬНОЕ ОБУЧЕНИЕ</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73. Организация профессионального обучения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w:t>
      </w:r>
      <w:r>
        <w:rPr>
          <w:rFonts w:ascii="Calibri" w:hAnsi="Calibri" w:cs="Calibri"/>
        </w:rPr>
        <w:lastRenderedPageBreak/>
        <w:t xml:space="preserve">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162" w:history="1">
        <w:r>
          <w:rPr>
            <w:rFonts w:ascii="Calibri" w:hAnsi="Calibri" w:cs="Calibri"/>
            <w:color w:val="0000FF"/>
          </w:rPr>
          <w:t>законодательством</w:t>
        </w:r>
      </w:hyperlink>
      <w:r>
        <w:rPr>
          <w:rFonts w:ascii="Calibri" w:hAnsi="Calibri" w:cs="Calibri"/>
        </w:rPr>
        <w:t>, или в качестве структурных подразделений юридических лиц.</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74. Квалификационный экзамен</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Профессиональное обучение завершается итоговой аттестацией в форме квалификационного экзамена.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10. ДОПОЛНИТЕЛЬНОЕ ОБРАЗОВАНИЕ</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75. Дополнительное образование детей и взрослых</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w:t>
      </w:r>
      <w:r>
        <w:rPr>
          <w:rFonts w:ascii="Calibri" w:hAnsi="Calibri" w:cs="Calibri"/>
        </w:rPr>
        <w:lastRenderedPageBreak/>
        <w:t>реализуемой образовательной программы.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Особенности реализации дополнительных предпрофессиональных программ определяются в соответствии с </w:t>
      </w:r>
      <w:hyperlink w:anchor="Par1317" w:history="1">
        <w:r>
          <w:rPr>
            <w:rFonts w:ascii="Calibri" w:hAnsi="Calibri" w:cs="Calibri"/>
            <w:color w:val="0000FF"/>
          </w:rPr>
          <w:t>частями 3</w:t>
        </w:r>
      </w:hyperlink>
      <w:r>
        <w:rPr>
          <w:rFonts w:ascii="Calibri" w:hAnsi="Calibri" w:cs="Calibri"/>
        </w:rPr>
        <w:t xml:space="preserve"> - </w:t>
      </w:r>
      <w:hyperlink w:anchor="Par1321" w:history="1">
        <w:r>
          <w:rPr>
            <w:rFonts w:ascii="Calibri" w:hAnsi="Calibri" w:cs="Calibri"/>
            <w:color w:val="0000FF"/>
          </w:rPr>
          <w:t>7 статьи 83</w:t>
        </w:r>
      </w:hyperlink>
      <w:r>
        <w:rPr>
          <w:rFonts w:ascii="Calibri" w:hAnsi="Calibri" w:cs="Calibri"/>
        </w:rPr>
        <w:t xml:space="preserve"> и </w:t>
      </w:r>
      <w:hyperlink w:anchor="Par1347" w:history="1">
        <w:r>
          <w:rPr>
            <w:rFonts w:ascii="Calibri" w:hAnsi="Calibri" w:cs="Calibri"/>
            <w:color w:val="0000FF"/>
          </w:rPr>
          <w:t>частями 4</w:t>
        </w:r>
      </w:hyperlink>
      <w:r>
        <w:rPr>
          <w:rFonts w:ascii="Calibri" w:hAnsi="Calibri" w:cs="Calibri"/>
        </w:rPr>
        <w:t xml:space="preserve"> - </w:t>
      </w:r>
      <w:hyperlink w:anchor="Par1348" w:history="1">
        <w:r>
          <w:rPr>
            <w:rFonts w:ascii="Calibri" w:hAnsi="Calibri" w:cs="Calibri"/>
            <w:color w:val="0000FF"/>
          </w:rPr>
          <w:t>5 статьи 84</w:t>
        </w:r>
      </w:hyperlink>
      <w:r>
        <w:rPr>
          <w:rFonts w:ascii="Calibri" w:hAnsi="Calibri" w:cs="Calibri"/>
        </w:rPr>
        <w:t xml:space="preserve"> настоящего Федерального закона.</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76. Дополнительное профессиональное образование</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дополнительных профессиональных программ допускаются: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имеющие среднее профессиональное и (или) высшее образование;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получающие среднее профессиональное и (или) высшее образование.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Порядок разработки дополнительных профессиональных программ, содержащих </w:t>
      </w:r>
      <w:hyperlink r:id="rId163" w:history="1">
        <w:r>
          <w:rPr>
            <w:rFonts w:ascii="Calibri" w:hAnsi="Calibri" w:cs="Calibri"/>
            <w:color w:val="0000FF"/>
          </w:rPr>
          <w:t>сведения</w:t>
        </w:r>
      </w:hyperlink>
      <w:r>
        <w:rPr>
          <w:rFonts w:ascii="Calibri" w:hAnsi="Calibri" w:cs="Calibri"/>
        </w:rPr>
        <w:t>,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Программы профессиональной переподготовки разрабатываются на основании </w:t>
      </w:r>
      <w:r>
        <w:rPr>
          <w:rFonts w:ascii="Calibri" w:hAnsi="Calibri" w:cs="Calibri"/>
        </w:rPr>
        <w:lastRenderedPageBreak/>
        <w:t xml:space="preserve">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164" w:history="1">
        <w:r>
          <w:rPr>
            <w:rFonts w:ascii="Calibri" w:hAnsi="Calibri" w:cs="Calibri"/>
            <w:color w:val="0000FF"/>
          </w:rPr>
          <w:t>стандартов</w:t>
        </w:r>
      </w:hyperlink>
      <w:r>
        <w:rPr>
          <w:rFonts w:ascii="Calibri" w:hAnsi="Calibri" w:cs="Calibri"/>
        </w:rPr>
        <w:t xml:space="preserve"> среднего профессионального и (или) высшего образования к результатам освоения образовательных программ.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11. ОСОБЕННОСТИ РЕАЛИЗАЦИИ НЕКОТОРЫХ</w:t>
      </w:r>
    </w:p>
    <w:p w:rsidR="00627ECC" w:rsidRDefault="00627E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ВИДОВ ОБРАЗОВАТЕЛЬНЫХ ПРОГРАММ И ПОЛУЧЕНИЯ ОБРАЗОВАНИЯ</w:t>
      </w:r>
    </w:p>
    <w:p w:rsidR="00627ECC" w:rsidRDefault="00627E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ОТДЕЛЬНЫМИ КАТЕГОРИЯМИ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77. Организация получения образования лицами, проявившими выдающиеся способности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165" w:history="1">
        <w:r>
          <w:rPr>
            <w:rFonts w:ascii="Calibri" w:hAnsi="Calibri" w:cs="Calibri"/>
            <w:color w:val="0000FF"/>
          </w:rPr>
          <w:t>перечень</w:t>
        </w:r>
      </w:hyperlink>
      <w:r>
        <w:rPr>
          <w:rFonts w:ascii="Calibri" w:hAnsi="Calibri" w:cs="Calibri"/>
        </w:rP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w:t>
      </w:r>
      <w:r>
        <w:rPr>
          <w:rFonts w:ascii="Calibri" w:hAnsi="Calibri" w:cs="Calibri"/>
        </w:rPr>
        <w:lastRenderedPageBreak/>
        <w:t xml:space="preserve">выработке государственной политики и нормативно-правовому регулированию в сфере образования, утверждаются </w:t>
      </w:r>
      <w:hyperlink r:id="rId166" w:history="1">
        <w:r>
          <w:rPr>
            <w:rFonts w:ascii="Calibri" w:hAnsi="Calibri" w:cs="Calibri"/>
            <w:color w:val="0000FF"/>
          </w:rPr>
          <w:t>порядок</w:t>
        </w:r>
      </w:hyperlink>
      <w:r>
        <w:rPr>
          <w:rFonts w:ascii="Calibri" w:hAnsi="Calibri" w:cs="Calibri"/>
        </w:rPr>
        <w:t xml:space="preserve"> и сроки проведения всероссийской олимпиады школьников, включая </w:t>
      </w:r>
      <w:hyperlink r:id="rId167" w:history="1">
        <w:r>
          <w:rPr>
            <w:rFonts w:ascii="Calibri" w:hAnsi="Calibri" w:cs="Calibri"/>
            <w:color w:val="0000FF"/>
          </w:rPr>
          <w:t>перечень</w:t>
        </w:r>
      </w:hyperlink>
      <w:r>
        <w:rPr>
          <w:rFonts w:ascii="Calibri" w:hAnsi="Calibri" w:cs="Calibri"/>
        </w:rPr>
        <w:t xml:space="preserve"> общеобразовательных предметов, по которым она проводится, итоговые результаты всероссийской олимпиады школьников, </w:t>
      </w:r>
      <w:hyperlink r:id="rId168" w:history="1">
        <w:r>
          <w:rPr>
            <w:rFonts w:ascii="Calibri" w:hAnsi="Calibri" w:cs="Calibri"/>
            <w:color w:val="0000FF"/>
          </w:rPr>
          <w:t>образцы</w:t>
        </w:r>
      </w:hyperlink>
      <w:r>
        <w:rPr>
          <w:rFonts w:ascii="Calibri" w:hAnsi="Calibri" w:cs="Calibri"/>
        </w:rPr>
        <w:t xml:space="preserve"> дипломов победителей и призеров всероссийской олимпиады школьников, а также </w:t>
      </w:r>
      <w:hyperlink r:id="rId169" w:history="1">
        <w:r>
          <w:rPr>
            <w:rFonts w:ascii="Calibri" w:hAnsi="Calibri" w:cs="Calibri"/>
            <w:color w:val="0000FF"/>
          </w:rPr>
          <w:t>порядок</w:t>
        </w:r>
      </w:hyperlink>
      <w:r>
        <w:rPr>
          <w:rFonts w:ascii="Calibri" w:hAnsi="Calibri" w:cs="Calibri"/>
        </w:rPr>
        <w:t xml:space="preserve">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969" w:history="1">
        <w:r>
          <w:rPr>
            <w:rFonts w:ascii="Calibri" w:hAnsi="Calibri" w:cs="Calibri"/>
            <w:color w:val="0000FF"/>
          </w:rPr>
          <w:t>частью 15 статьи 59</w:t>
        </w:r>
      </w:hyperlink>
      <w:r>
        <w:rPr>
          <w:rFonts w:ascii="Calibri" w:hAnsi="Calibri" w:cs="Calibri"/>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00" w:history="1">
        <w:r>
          <w:rPr>
            <w:rFonts w:ascii="Calibri" w:hAnsi="Calibri" w:cs="Calibri"/>
            <w:color w:val="0000FF"/>
          </w:rPr>
          <w:t>частью 11 статьи 13</w:t>
        </w:r>
      </w:hyperlink>
      <w:r>
        <w:rPr>
          <w:rFonts w:ascii="Calibri" w:hAnsi="Calibri" w:cs="Calibri"/>
        </w:rPr>
        <w:t xml:space="preserve"> настоящего Федерального закона.</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w:t>
      </w:r>
      <w:r>
        <w:rPr>
          <w:rFonts w:ascii="Calibri" w:hAnsi="Calibri" w:cs="Calibri"/>
        </w:rPr>
        <w:lastRenderedPageBreak/>
        <w:t>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hyperlink r:id="rId170" w:history="1">
        <w:r>
          <w:rPr>
            <w:rFonts w:ascii="Calibri" w:hAnsi="Calibri" w:cs="Calibri"/>
            <w:color w:val="0000FF"/>
          </w:rPr>
          <w:t>квотой</w:t>
        </w:r>
      </w:hyperlink>
      <w:r>
        <w:rPr>
          <w:rFonts w:ascii="Calibri" w:hAnsi="Calibri" w:cs="Calibri"/>
        </w:rPr>
        <w:t xml:space="preserve">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171" w:history="1">
        <w:r>
          <w:rPr>
            <w:rFonts w:ascii="Calibri" w:hAnsi="Calibri" w:cs="Calibri"/>
            <w:color w:val="0000FF"/>
          </w:rPr>
          <w:t>статьей 17</w:t>
        </w:r>
      </w:hyperlink>
      <w:r>
        <w:rPr>
          <w:rFonts w:ascii="Calibri" w:hAnsi="Calibri" w:cs="Calibri"/>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72" w:history="1">
        <w:r>
          <w:rPr>
            <w:rFonts w:ascii="Calibri" w:hAnsi="Calibri" w:cs="Calibri"/>
            <w:color w:val="0000FF"/>
          </w:rPr>
          <w:t>Порядок</w:t>
        </w:r>
      </w:hyperlink>
      <w:r>
        <w:rPr>
          <w:rFonts w:ascii="Calibri" w:hAnsi="Calibri" w:cs="Calibri"/>
        </w:rPr>
        <w:t xml:space="preserve"> отбора иностранных граждан на обучение в пределах </w:t>
      </w:r>
      <w:hyperlink r:id="rId173" w:history="1">
        <w:r>
          <w:rPr>
            <w:rFonts w:ascii="Calibri" w:hAnsi="Calibri" w:cs="Calibri"/>
            <w:color w:val="0000FF"/>
          </w:rPr>
          <w:t>квоты</w:t>
        </w:r>
      </w:hyperlink>
      <w:r>
        <w:rPr>
          <w:rFonts w:ascii="Calibri" w:hAnsi="Calibri" w:cs="Calibri"/>
        </w:rP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79. Организация получения образования обучающимися с ограниченными возможностями здоровья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174" w:history="1">
        <w:r>
          <w:rPr>
            <w:rFonts w:ascii="Calibri" w:hAnsi="Calibri" w:cs="Calibri"/>
            <w:color w:val="0000FF"/>
          </w:rPr>
          <w:t>индивидуальной программой</w:t>
        </w:r>
      </w:hyperlink>
      <w:r>
        <w:rPr>
          <w:rFonts w:ascii="Calibri" w:hAnsi="Calibri" w:cs="Calibri"/>
        </w:rPr>
        <w:t xml:space="preserve"> реабилитации инвалида.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 специальными условиями для получения образования обучающимися с </w:t>
      </w:r>
      <w:r>
        <w:rPr>
          <w:rFonts w:ascii="Calibri" w:hAnsi="Calibri" w:cs="Calibri"/>
        </w:rPr>
        <w:lastRenderedPageBreak/>
        <w:t>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w:t>
      </w:r>
      <w:r>
        <w:rPr>
          <w:rFonts w:ascii="Calibri" w:hAnsi="Calibri" w:cs="Calibri"/>
        </w:rPr>
        <w:lastRenderedPageBreak/>
        <w:t>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75" w:history="1">
        <w:r>
          <w:rPr>
            <w:rFonts w:ascii="Calibri" w:hAnsi="Calibri" w:cs="Calibri"/>
            <w:color w:val="0000FF"/>
          </w:rPr>
          <w:t>Законом</w:t>
        </w:r>
      </w:hyperlink>
      <w:r>
        <w:rPr>
          <w:rFonts w:ascii="Calibri" w:hAnsi="Calibri" w:cs="Calibri"/>
        </w:rPr>
        <w:t xml:space="preserve"> Российской Федерации от 21 июля 1993 года N 5473-1 "Об учреждениях и органах, исполняющих уголовные наказания в виде лишения свободы".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Образование лиц, осужденных к наказанию в виде ареста, не осуществляется.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76" w:history="1">
        <w:r>
          <w:rPr>
            <w:rFonts w:ascii="Calibri" w:hAnsi="Calibri" w:cs="Calibri"/>
            <w:color w:val="0000FF"/>
          </w:rPr>
          <w:t>Порядок</w:t>
        </w:r>
      </w:hyperlink>
      <w:r>
        <w:rPr>
          <w:rFonts w:ascii="Calibri" w:hAnsi="Calibri" w:cs="Calibri"/>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17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w:t>
      </w:r>
      <w:r>
        <w:rPr>
          <w:rFonts w:ascii="Calibri" w:hAnsi="Calibri" w:cs="Calibri"/>
        </w:rPr>
        <w:lastRenderedPageBreak/>
        <w:t>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178" w:history="1">
        <w:r>
          <w:rPr>
            <w:rFonts w:ascii="Calibri" w:hAnsi="Calibri" w:cs="Calibri"/>
            <w:color w:val="0000FF"/>
          </w:rPr>
          <w:t>законодательства</w:t>
        </w:r>
      </w:hyperlink>
      <w:r>
        <w:rPr>
          <w:rFonts w:ascii="Calibri" w:hAnsi="Calibri" w:cs="Calibri"/>
        </w:rPr>
        <w:t xml:space="preserve"> Российской Федерации к отбыванию соответствующего вида наказания.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55" w:name="Par1266"/>
      <w:bookmarkEnd w:id="55"/>
      <w:r>
        <w:rPr>
          <w:rFonts w:ascii="Calibri" w:hAnsi="Calibri" w:cs="Calibri"/>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выработке и реализации государственной политики и нормативно-правовому регулированию в области обороны;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выработке государственной политики, нормативно-правовому регулированию, контролю и надзору в сфере государственной охраны;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266" w:history="1">
        <w:r>
          <w:rPr>
            <w:rFonts w:ascii="Calibri" w:hAnsi="Calibri" w:cs="Calibri"/>
            <w:color w:val="0000FF"/>
          </w:rPr>
          <w:t>части 1</w:t>
        </w:r>
      </w:hyperlink>
      <w:r>
        <w:rPr>
          <w:rFonts w:ascii="Calibri" w:hAnsi="Calibri" w:cs="Calibri"/>
        </w:rPr>
        <w:t xml:space="preserve">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266" w:history="1">
        <w:r>
          <w:rPr>
            <w:rFonts w:ascii="Calibri" w:hAnsi="Calibri" w:cs="Calibri"/>
            <w:color w:val="0000FF"/>
          </w:rPr>
          <w:t>части 1</w:t>
        </w:r>
      </w:hyperlink>
      <w:r>
        <w:rPr>
          <w:rFonts w:ascii="Calibri" w:hAnsi="Calibri" w:cs="Calibri"/>
        </w:rPr>
        <w:t xml:space="preserve"> настоящей статьи.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179"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266" w:history="1">
        <w:r>
          <w:rPr>
            <w:rFonts w:ascii="Calibri" w:hAnsi="Calibri" w:cs="Calibri"/>
            <w:color w:val="0000FF"/>
          </w:rPr>
          <w:t>части 1</w:t>
        </w:r>
      </w:hyperlink>
      <w:r>
        <w:rPr>
          <w:rFonts w:ascii="Calibri" w:hAnsi="Calibri" w:cs="Calibri"/>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266" w:history="1">
        <w:r>
          <w:rPr>
            <w:rFonts w:ascii="Calibri" w:hAnsi="Calibri" w:cs="Calibri"/>
            <w:color w:val="0000FF"/>
          </w:rPr>
          <w:t>части 1</w:t>
        </w:r>
      </w:hyperlink>
      <w:r>
        <w:rPr>
          <w:rFonts w:ascii="Calibri" w:hAnsi="Calibri" w:cs="Calibri"/>
        </w:rPr>
        <w:t xml:space="preserve"> настоящей статьи, к числу обучающихся относятся адъюнкты, аспиранты, слушатели, курсанты и студенты.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266" w:history="1">
        <w:r>
          <w:rPr>
            <w:rFonts w:ascii="Calibri" w:hAnsi="Calibri" w:cs="Calibri"/>
            <w:color w:val="0000FF"/>
          </w:rPr>
          <w:t>части 1</w:t>
        </w:r>
      </w:hyperlink>
      <w:r>
        <w:rPr>
          <w:rFonts w:ascii="Calibri" w:hAnsi="Calibri" w:cs="Calibri"/>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266" w:history="1">
        <w:r>
          <w:rPr>
            <w:rFonts w:ascii="Calibri" w:hAnsi="Calibri" w:cs="Calibri"/>
            <w:color w:val="0000FF"/>
          </w:rPr>
          <w:t>части 1</w:t>
        </w:r>
      </w:hyperlink>
      <w:r>
        <w:rPr>
          <w:rFonts w:ascii="Calibri" w:hAnsi="Calibri" w:cs="Calibri"/>
        </w:rPr>
        <w:t xml:space="preserve"> настоящей статьи федеральных государственных органов, могут устанавливаться нормативными правовыми актами указанных органов.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Федеральные государственные органы, указанные в </w:t>
      </w:r>
      <w:hyperlink w:anchor="Par1266" w:history="1">
        <w:r>
          <w:rPr>
            <w:rFonts w:ascii="Calibri" w:hAnsi="Calibri" w:cs="Calibri"/>
            <w:color w:val="0000FF"/>
          </w:rPr>
          <w:t>части 1</w:t>
        </w:r>
      </w:hyperlink>
      <w:r>
        <w:rPr>
          <w:rFonts w:ascii="Calibri" w:hAnsi="Calibri" w:cs="Calibri"/>
        </w:rPr>
        <w:t xml:space="preserve"> настоящей статьи: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w:t>
      </w:r>
      <w:r>
        <w:rPr>
          <w:rFonts w:ascii="Calibri" w:hAnsi="Calibri" w:cs="Calibri"/>
        </w:rPr>
        <w:lastRenderedPageBreak/>
        <w:t>находящихся в ведении указанных органов.</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82. Особенности реализации профессиональных образовательных программ медицинского образования и фармацевтического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среднего профессионального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высшего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профессиональные программы.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w:t>
      </w:r>
      <w:hyperlink r:id="rId180" w:history="1">
        <w:r>
          <w:rPr>
            <w:rFonts w:ascii="Calibri" w:hAnsi="Calibri" w:cs="Calibri"/>
            <w:color w:val="0000FF"/>
          </w:rPr>
          <w:t>совершенствование</w:t>
        </w:r>
      </w:hyperlink>
      <w:r>
        <w:rPr>
          <w:rFonts w:ascii="Calibri" w:hAnsi="Calibri" w:cs="Calibri"/>
        </w:rPr>
        <w:t xml:space="preserve"> профессиональных знаний и навыков в течение всей жизни, а также постоянное повышение профессионального уровня и расширение квалификации.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образовательных и научных организациях, осуществляющих медицинскую деятельность или фармацевтическую деятельность (клиники);</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56" w:name="Par1296"/>
      <w:bookmarkEnd w:id="56"/>
      <w:r>
        <w:rPr>
          <w:rFonts w:ascii="Calibri" w:hAnsi="Calibri" w:cs="Calibri"/>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57" w:name="Par1297"/>
      <w:bookmarkEnd w:id="57"/>
      <w:r>
        <w:rPr>
          <w:rFonts w:ascii="Calibri" w:hAnsi="Calibri" w:cs="Calibri"/>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58" w:name="Par1298"/>
      <w:bookmarkEnd w:id="58"/>
      <w:r>
        <w:rPr>
          <w:rFonts w:ascii="Calibri" w:hAnsi="Calibri" w:cs="Calibri"/>
        </w:rPr>
        <w:t xml:space="preserve">5. Организация практической подготовки обучающихся в случаях, предусмотренных </w:t>
      </w:r>
      <w:hyperlink w:anchor="Par1296" w:history="1">
        <w:r>
          <w:rPr>
            <w:rFonts w:ascii="Calibri" w:hAnsi="Calibri" w:cs="Calibri"/>
            <w:color w:val="0000FF"/>
          </w:rPr>
          <w:t>пунктами 2</w:t>
        </w:r>
      </w:hyperlink>
      <w:r>
        <w:rPr>
          <w:rFonts w:ascii="Calibri" w:hAnsi="Calibri" w:cs="Calibri"/>
        </w:rPr>
        <w:t xml:space="preserve"> и </w:t>
      </w:r>
      <w:hyperlink w:anchor="Par1297" w:history="1">
        <w:r>
          <w:rPr>
            <w:rFonts w:ascii="Calibri" w:hAnsi="Calibri" w:cs="Calibri"/>
            <w:color w:val="0000FF"/>
          </w:rPr>
          <w:t>3 части 4</w:t>
        </w:r>
      </w:hyperlink>
      <w:r>
        <w:rPr>
          <w:rFonts w:ascii="Calibri" w:hAnsi="Calibri" w:cs="Calibri"/>
        </w:rP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298" w:history="1">
        <w:r>
          <w:rPr>
            <w:rFonts w:ascii="Calibri" w:hAnsi="Calibri" w:cs="Calibri"/>
            <w:color w:val="0000FF"/>
          </w:rPr>
          <w:t>части 5</w:t>
        </w:r>
      </w:hyperlink>
      <w:r>
        <w:rPr>
          <w:rFonts w:ascii="Calibri" w:hAnsi="Calibri" w:cs="Calibri"/>
        </w:rPr>
        <w:t xml:space="preserve"> </w:t>
      </w:r>
      <w:r>
        <w:rPr>
          <w:rFonts w:ascii="Calibri" w:hAnsi="Calibri" w:cs="Calibri"/>
        </w:rPr>
        <w:lastRenderedPageBreak/>
        <w:t>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18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Обучение по программам ординатуры осуществляется в соответствии с федеральными государственными образовательными </w:t>
      </w:r>
      <w:hyperlink r:id="rId182"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w:t>
      </w:r>
      <w:r>
        <w:rPr>
          <w:rFonts w:ascii="Calibri" w:hAnsi="Calibri" w:cs="Calibri"/>
        </w:rPr>
        <w:lastRenderedPageBreak/>
        <w:t>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83. Особенности реализации образовательных программ в области искусств</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искусств реализуются следующие образовательные программы: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предпрофессиональные и общеразвивающие программы;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программы среднего профессионального образования (программы подготовки специалистов среднего звена);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59" w:name="Par1317"/>
      <w:bookmarkEnd w:id="59"/>
      <w:r>
        <w:rPr>
          <w:rFonts w:ascii="Calibri" w:hAnsi="Calibri" w:cs="Calibri"/>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83" w:history="1">
        <w:r>
          <w:rPr>
            <w:rFonts w:ascii="Calibri" w:hAnsi="Calibri" w:cs="Calibri"/>
            <w:color w:val="0000FF"/>
          </w:rPr>
          <w:t>Перечень</w:t>
        </w:r>
      </w:hyperlink>
      <w:r>
        <w:rPr>
          <w:rFonts w:ascii="Calibri" w:hAnsi="Calibri" w:cs="Calibri"/>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w:t>
      </w:r>
      <w:r>
        <w:rPr>
          <w:rFonts w:ascii="Calibri" w:hAnsi="Calibri" w:cs="Calibri"/>
        </w:rPr>
        <w:lastRenderedPageBreak/>
        <w:t>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60" w:name="Par1321"/>
      <w:bookmarkEnd w:id="60"/>
      <w:r>
        <w:rPr>
          <w:rFonts w:ascii="Calibri" w:hAnsi="Calibri" w:cs="Calibri"/>
        </w:rPr>
        <w:t xml:space="preserve">7. Освоение дополнительных предпрофессиональных программ в области искусств завершается итоговой аттестацией обучающихся, </w:t>
      </w:r>
      <w:hyperlink r:id="rId184" w:history="1">
        <w:r>
          <w:rPr>
            <w:rFonts w:ascii="Calibri" w:hAnsi="Calibri" w:cs="Calibri"/>
            <w:color w:val="0000FF"/>
          </w:rPr>
          <w:t>форма и порядок</w:t>
        </w:r>
      </w:hyperlink>
      <w:r>
        <w:rPr>
          <w:rFonts w:ascii="Calibri" w:hAnsi="Calibri" w:cs="Calibri"/>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185" w:history="1">
        <w:r>
          <w:rPr>
            <w:rFonts w:ascii="Calibri" w:hAnsi="Calibri" w:cs="Calibri"/>
            <w:color w:val="0000FF"/>
          </w:rPr>
          <w:t>стандартом</w:t>
        </w:r>
      </w:hyperlink>
      <w:r>
        <w:rPr>
          <w:rFonts w:ascii="Calibri" w:hAnsi="Calibri" w:cs="Calibri"/>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186" w:history="1">
        <w:r>
          <w:rPr>
            <w:rFonts w:ascii="Calibri" w:hAnsi="Calibri" w:cs="Calibri"/>
            <w:color w:val="0000FF"/>
          </w:rPr>
          <w:t>Порядок</w:t>
        </w:r>
      </w:hyperlink>
      <w:r>
        <w:rPr>
          <w:rFonts w:ascii="Calibri" w:hAnsi="Calibri" w:cs="Calibri"/>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46" w:history="1">
        <w:r>
          <w:rPr>
            <w:rFonts w:ascii="Calibri" w:hAnsi="Calibri" w:cs="Calibri"/>
            <w:color w:val="0000FF"/>
          </w:rPr>
          <w:t>законом</w:t>
        </w:r>
      </w:hyperlink>
      <w:r>
        <w:rPr>
          <w:rFonts w:ascii="Calibri" w:hAnsi="Calibri" w:cs="Calibri"/>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w:t>
      </w:r>
      <w:r>
        <w:rPr>
          <w:rFonts w:ascii="Calibri" w:hAnsi="Calibri" w:cs="Calibri"/>
        </w:rPr>
        <w:lastRenderedPageBreak/>
        <w:t>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187"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188" w:history="1">
        <w:r>
          <w:rPr>
            <w:rFonts w:ascii="Calibri" w:hAnsi="Calibri" w:cs="Calibri"/>
            <w:color w:val="0000FF"/>
          </w:rPr>
          <w:t>Порядок</w:t>
        </w:r>
      </w:hyperlink>
      <w:r>
        <w:rPr>
          <w:rFonts w:ascii="Calibri" w:hAnsi="Calibri" w:cs="Calibri"/>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84. Особенности реализации образовательных программ в области физической культуры и спорта</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физической культуры и спорта реализуются следующие образовательные программы: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профессиональные образовательные программы в области физической культуры и спорта;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общеобразовательные программы в области физической культуры и спорта.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Дополнительные общеобразовательные программы в области физической культуры и </w:t>
      </w:r>
      <w:r>
        <w:rPr>
          <w:rFonts w:ascii="Calibri" w:hAnsi="Calibri" w:cs="Calibri"/>
        </w:rPr>
        <w:lastRenderedPageBreak/>
        <w:t>спорта включают в себя: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61" w:name="Par1347"/>
      <w:bookmarkEnd w:id="61"/>
      <w:r>
        <w:rPr>
          <w:rFonts w:ascii="Calibri" w:hAnsi="Calibri" w:cs="Calibri"/>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w:t>
      </w:r>
      <w:hyperlink r:id="rId189" w:history="1">
        <w:r>
          <w:rPr>
            <w:rFonts w:ascii="Calibri" w:hAnsi="Calibri" w:cs="Calibri"/>
            <w:color w:val="0000FF"/>
          </w:rPr>
          <w:t>стандартов</w:t>
        </w:r>
      </w:hyperlink>
      <w:r>
        <w:rPr>
          <w:rFonts w:ascii="Calibri" w:hAnsi="Calibri" w:cs="Calibri"/>
        </w:rPr>
        <w:t xml:space="preserve"> спортивной подготовки.</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62" w:name="Par1348"/>
      <w:bookmarkEnd w:id="62"/>
      <w:r>
        <w:rPr>
          <w:rFonts w:ascii="Calibri" w:hAnsi="Calibri" w:cs="Calibri"/>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63" w:name="Par1350"/>
      <w:bookmarkEnd w:id="63"/>
      <w:r>
        <w:rPr>
          <w:rFonts w:ascii="Calibri" w:hAnsi="Calibri" w:cs="Calibri"/>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Для обеспечения непрерывности освоения обучающимися образовательных программ, указанных в </w:t>
      </w:r>
      <w:hyperlink w:anchor="Par1350" w:history="1">
        <w:r>
          <w:rPr>
            <w:rFonts w:ascii="Calibri" w:hAnsi="Calibri" w:cs="Calibri"/>
            <w:color w:val="0000FF"/>
          </w:rPr>
          <w:t>части 7</w:t>
        </w:r>
      </w:hyperlink>
      <w:r>
        <w:rPr>
          <w:rFonts w:ascii="Calibri" w:hAnsi="Calibri" w:cs="Calibri"/>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w:t>
      </w:r>
      <w:r>
        <w:rPr>
          <w:rFonts w:ascii="Calibri" w:hAnsi="Calibri" w:cs="Calibri"/>
        </w:rPr>
        <w:lastRenderedPageBreak/>
        <w:t>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программы профессионального обучения;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среднего профессионального образования и образовательные программы высшего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профессиональные программы.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90"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w:t>
      </w:r>
      <w:r>
        <w:rPr>
          <w:rFonts w:ascii="Calibri" w:hAnsi="Calibri" w:cs="Calibri"/>
        </w:rPr>
        <w:lastRenderedPageBreak/>
        <w:t>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w:t>
      </w:r>
      <w:r>
        <w:rPr>
          <w:rFonts w:ascii="Calibri" w:hAnsi="Calibri" w:cs="Calibri"/>
        </w:rPr>
        <w:lastRenderedPageBreak/>
        <w:t>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Учредители указанных образовательных организаций устанавливают </w:t>
      </w:r>
      <w:hyperlink r:id="rId191" w:history="1">
        <w:r>
          <w:rPr>
            <w:rFonts w:ascii="Calibri" w:hAnsi="Calibri" w:cs="Calibri"/>
            <w:color w:val="0000FF"/>
          </w:rPr>
          <w:t>форму одежды</w:t>
        </w:r>
      </w:hyperlink>
      <w:r>
        <w:rPr>
          <w:rFonts w:ascii="Calibri" w:hAnsi="Calibri" w:cs="Calibri"/>
        </w:rPr>
        <w:t xml:space="preserve"> обучающихся, правила ее ношения и </w:t>
      </w:r>
      <w:hyperlink r:id="rId192" w:history="1">
        <w:r>
          <w:rPr>
            <w:rFonts w:ascii="Calibri" w:hAnsi="Calibri" w:cs="Calibri"/>
            <w:color w:val="0000FF"/>
          </w:rPr>
          <w:t>знаки различия</w:t>
        </w:r>
      </w:hyperlink>
      <w:r>
        <w:rPr>
          <w:rFonts w:ascii="Calibri" w:hAnsi="Calibri" w:cs="Calibri"/>
        </w:rPr>
        <w:t>.</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64" w:name="Par1378"/>
      <w:bookmarkEnd w:id="64"/>
      <w:r>
        <w:rPr>
          <w:rFonts w:ascii="Calibri" w:hAnsi="Calibri" w:cs="Calibri"/>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93" w:history="1">
        <w:r>
          <w:rPr>
            <w:rFonts w:ascii="Calibri" w:hAnsi="Calibri" w:cs="Calibri"/>
            <w:color w:val="0000FF"/>
          </w:rPr>
          <w:t>стандартов</w:t>
        </w:r>
      </w:hyperlink>
      <w:r>
        <w:rPr>
          <w:rFonts w:ascii="Calibri" w:hAnsi="Calibri" w:cs="Calibri"/>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w:t>
      </w:r>
      <w:hyperlink r:id="rId194" w:history="1">
        <w:r>
          <w:rPr>
            <w:rFonts w:ascii="Calibri" w:hAnsi="Calibri" w:cs="Calibri"/>
            <w:color w:val="0000FF"/>
          </w:rPr>
          <w:t>(законными представителями)</w:t>
        </w:r>
      </w:hyperlink>
      <w:r>
        <w:rPr>
          <w:rFonts w:ascii="Calibri" w:hAnsi="Calibri" w:cs="Calibri"/>
        </w:rPr>
        <w:t xml:space="preserve">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82" w:history="1">
        <w:r>
          <w:rPr>
            <w:rFonts w:ascii="Calibri" w:hAnsi="Calibri" w:cs="Calibri"/>
            <w:color w:val="0000FF"/>
          </w:rPr>
          <w:t>частью 11 статьи 12</w:t>
        </w:r>
      </w:hyperlink>
      <w:r>
        <w:rPr>
          <w:rFonts w:ascii="Calibri" w:hAnsi="Calibri" w:cs="Calibri"/>
        </w:rPr>
        <w:t xml:space="preserve"> настоящего Федерального закона.</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65" w:name="Par1381"/>
      <w:bookmarkEnd w:id="65"/>
      <w:r>
        <w:rPr>
          <w:rFonts w:ascii="Calibri" w:hAnsi="Calibri" w:cs="Calibri"/>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82" w:history="1">
        <w:r>
          <w:rPr>
            <w:rFonts w:ascii="Calibri" w:hAnsi="Calibri" w:cs="Calibri"/>
            <w:color w:val="0000FF"/>
          </w:rPr>
          <w:t xml:space="preserve">частью 11 </w:t>
        </w:r>
        <w:r>
          <w:rPr>
            <w:rFonts w:ascii="Calibri" w:hAnsi="Calibri" w:cs="Calibri"/>
            <w:color w:val="0000FF"/>
          </w:rPr>
          <w:lastRenderedPageBreak/>
          <w:t>статьи 12</w:t>
        </w:r>
      </w:hyperlink>
      <w:r>
        <w:rPr>
          <w:rFonts w:ascii="Calibri" w:hAnsi="Calibri" w:cs="Calibri"/>
        </w:rPr>
        <w:t xml:space="preserve"> настоящего Федерального закона.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378" w:history="1">
        <w:r>
          <w:rPr>
            <w:rFonts w:ascii="Calibri" w:hAnsi="Calibri" w:cs="Calibri"/>
            <w:color w:val="0000FF"/>
          </w:rPr>
          <w:t>частями 1</w:t>
        </w:r>
      </w:hyperlink>
      <w:r>
        <w:rPr>
          <w:rFonts w:ascii="Calibri" w:hAnsi="Calibri" w:cs="Calibri"/>
        </w:rPr>
        <w:t xml:space="preserve"> и </w:t>
      </w:r>
      <w:hyperlink w:anchor="Par1381" w:history="1">
        <w:r>
          <w:rPr>
            <w:rFonts w:ascii="Calibri" w:hAnsi="Calibri" w:cs="Calibri"/>
            <w:color w:val="0000FF"/>
          </w:rPr>
          <w:t>4</w:t>
        </w:r>
      </w:hyperlink>
      <w:r>
        <w:rPr>
          <w:rFonts w:ascii="Calibri" w:hAnsi="Calibri" w:cs="Calibri"/>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bookmarkStart w:id="66" w:name="Par1391"/>
      <w:bookmarkEnd w:id="66"/>
      <w:r>
        <w:rPr>
          <w:rFonts w:ascii="Calibri" w:hAnsi="Calibri" w:cs="Calibri"/>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67" w:name="Par1393"/>
      <w:bookmarkEnd w:id="67"/>
      <w:r>
        <w:rPr>
          <w:rFonts w:ascii="Calibri" w:hAnsi="Calibri" w:cs="Calibri"/>
        </w:rPr>
        <w:lastRenderedPageBreak/>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w:t>
      </w:r>
      <w:hyperlink r:id="rId195" w:history="1">
        <w:r>
          <w:rPr>
            <w:rFonts w:ascii="Calibri" w:hAnsi="Calibri" w:cs="Calibri"/>
            <w:color w:val="0000FF"/>
          </w:rPr>
          <w:t>(законными представителями)</w:t>
        </w:r>
      </w:hyperlink>
      <w:r>
        <w:rPr>
          <w:rFonts w:ascii="Calibri" w:hAnsi="Calibri" w:cs="Calibri"/>
        </w:rPr>
        <w:t xml:space="preserve">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627ECC" w:rsidRDefault="00627E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737" w:history="1">
        <w:r>
          <w:rPr>
            <w:rFonts w:ascii="Calibri" w:hAnsi="Calibri" w:cs="Calibri"/>
            <w:color w:val="0000FF"/>
          </w:rPr>
          <w:t>часть 12 статьи 108</w:t>
        </w:r>
      </w:hyperlink>
      <w:r>
        <w:rPr>
          <w:rFonts w:ascii="Calibri" w:hAnsi="Calibri" w:cs="Calibri"/>
        </w:rPr>
        <w:t xml:space="preserve"> данного документа).</w:t>
      </w:r>
    </w:p>
    <w:p w:rsidR="00627ECC" w:rsidRDefault="00627E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68" w:name="Par1399"/>
      <w:bookmarkEnd w:id="68"/>
      <w:r>
        <w:rPr>
          <w:rFonts w:ascii="Calibri" w:hAnsi="Calibri" w:cs="Calibri"/>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393" w:history="1">
        <w:r>
          <w:rPr>
            <w:rFonts w:ascii="Calibri" w:hAnsi="Calibri" w:cs="Calibri"/>
            <w:color w:val="0000FF"/>
          </w:rPr>
          <w:t>части 1</w:t>
        </w:r>
      </w:hyperlink>
      <w:r>
        <w:rPr>
          <w:rFonts w:ascii="Calibri" w:hAnsi="Calibri" w:cs="Calibri"/>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устанавливает структуру управления деятельностью и штатное расписание этих подразделений;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кадровое, информационное и методическое обеспечение образовательной деятельности;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 контроль за деятельностью этих подразделений.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w:t>
      </w:r>
      <w:r>
        <w:rPr>
          <w:rFonts w:ascii="Calibri" w:hAnsi="Calibri" w:cs="Calibri"/>
        </w:rPr>
        <w:lastRenderedPageBreak/>
        <w:t>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96" w:history="1">
        <w:r>
          <w:rPr>
            <w:rFonts w:ascii="Calibri" w:hAnsi="Calibri" w:cs="Calibri"/>
            <w:color w:val="0000FF"/>
          </w:rPr>
          <w:t>законодательством</w:t>
        </w:r>
      </w:hyperlink>
      <w:r>
        <w:rPr>
          <w:rFonts w:ascii="Calibri" w:hAnsi="Calibri" w:cs="Calibri"/>
        </w:rPr>
        <w:t>.</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12. УПРАВЛЕНИЕ СИСТЕМОЙ ОБРАЗОВАНИЯ. ГОСУДАРСТВЕННАЯ</w:t>
      </w:r>
    </w:p>
    <w:p w:rsidR="00627ECC" w:rsidRDefault="00627E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РЕГЛАМЕНТАЦИЯ ОБРАЗОВАТЕЛЬНОЙ ДЕЯТЕЛЬНОСТИ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89. Управление системой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системой образования включает в себя: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стратегического планирования развития системы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мониторинга в системе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государственную регламентацию образовательной деятельности;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независимую оценку качества образования, общественную и общественно-профессиональную аккредитацию;</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97"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198"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90. Государственная регламентация образовательной деятельности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регламентация образовательной деятельности включает в себя: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образовательной деятельности;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государственную аккредитацию образовательной деятельности;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контроль (надзор)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91. Лицензирование образовательной деятельности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Образовательная деятельность подлежит лицензированию в соответствии с </w:t>
      </w:r>
      <w:hyperlink r:id="rId199"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Лицензирование образовательной деятельности осуществляется лицензирующим органом - федеральным </w:t>
      </w:r>
      <w:hyperlink r:id="rId200"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12" w:history="1">
        <w:r>
          <w:rPr>
            <w:rFonts w:ascii="Calibri" w:hAnsi="Calibri" w:cs="Calibri"/>
            <w:color w:val="0000FF"/>
          </w:rPr>
          <w:t>статьями 6</w:t>
        </w:r>
      </w:hyperlink>
      <w:r>
        <w:rPr>
          <w:rFonts w:ascii="Calibri" w:hAnsi="Calibri" w:cs="Calibri"/>
        </w:rPr>
        <w:t xml:space="preserve"> и </w:t>
      </w:r>
      <w:hyperlink w:anchor="Par135" w:history="1">
        <w:r>
          <w:rPr>
            <w:rFonts w:ascii="Calibri" w:hAnsi="Calibri" w:cs="Calibri"/>
            <w:color w:val="0000FF"/>
          </w:rPr>
          <w:t>7</w:t>
        </w:r>
      </w:hyperlink>
      <w:r>
        <w:rPr>
          <w:rFonts w:ascii="Calibri" w:hAnsi="Calibri" w:cs="Calibri"/>
        </w:rPr>
        <w:t xml:space="preserve"> настоящего Федерального закона.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201" w:history="1">
        <w:r>
          <w:rPr>
            <w:rFonts w:ascii="Calibri" w:hAnsi="Calibri" w:cs="Calibri"/>
            <w:color w:val="0000FF"/>
          </w:rPr>
          <w:t>Форма</w:t>
        </w:r>
      </w:hyperlink>
      <w:r>
        <w:rPr>
          <w:rFonts w:ascii="Calibri" w:hAnsi="Calibri" w:cs="Calibri"/>
        </w:rPr>
        <w:t xml:space="preserve"> лицензии, </w:t>
      </w:r>
      <w:hyperlink r:id="rId202" w:history="1">
        <w:r>
          <w:rPr>
            <w:rFonts w:ascii="Calibri" w:hAnsi="Calibri" w:cs="Calibri"/>
            <w:color w:val="0000FF"/>
          </w:rPr>
          <w:t>форма</w:t>
        </w:r>
      </w:hyperlink>
      <w:r>
        <w:rPr>
          <w:rFonts w:ascii="Calibri" w:hAnsi="Calibri" w:cs="Calibri"/>
        </w:rPr>
        <w:t xml:space="preserve"> приложения к лицензии и </w:t>
      </w:r>
      <w:hyperlink r:id="rId203" w:history="1">
        <w:r>
          <w:rPr>
            <w:rFonts w:ascii="Calibri" w:hAnsi="Calibri" w:cs="Calibri"/>
            <w:color w:val="0000FF"/>
          </w:rPr>
          <w:t>технические требования</w:t>
        </w:r>
      </w:hyperlink>
      <w:r>
        <w:rPr>
          <w:rFonts w:ascii="Calibri" w:hAnsi="Calibri" w:cs="Calibri"/>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Переоформление лицензии наряду с установленными </w:t>
      </w:r>
      <w:hyperlink r:id="rId204"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случаями осуществляется лицензирующим органом в случае: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реорганизации юридических лиц в форме присоединения при наличии лицензии у присоединяемого юридического лица;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w:t>
      </w:r>
      <w:hyperlink r:id="rId205"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случаями при наличии одного из следующих оснований: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Лицензионные требования и условия, установленные в </w:t>
      </w:r>
      <w:hyperlink r:id="rId206" w:history="1">
        <w:r>
          <w:rPr>
            <w:rFonts w:ascii="Calibri" w:hAnsi="Calibri" w:cs="Calibri"/>
            <w:color w:val="0000FF"/>
          </w:rPr>
          <w:t>положении</w:t>
        </w:r>
      </w:hyperlink>
      <w:r>
        <w:rPr>
          <w:rFonts w:ascii="Calibri" w:hAnsi="Calibri" w:cs="Calibri"/>
        </w:rPr>
        <w:t xml:space="preserve"> о лицензировании образовательной деятельности, должны учитывать особенности: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подтверждения законных оснований пользования духовными образовательными </w:t>
      </w:r>
      <w:r>
        <w:rPr>
          <w:rFonts w:ascii="Calibri" w:hAnsi="Calibri" w:cs="Calibri"/>
        </w:rPr>
        <w:lastRenderedPageBreak/>
        <w:t>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осуществления образовательной деятельности посредством использования сетевой формы реализации образовательных программ;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92. Государственная аккредитация образовательной деятельности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207" w:history="1">
        <w:r>
          <w:rPr>
            <w:rFonts w:ascii="Calibri" w:hAnsi="Calibri" w:cs="Calibri"/>
            <w:color w:val="0000FF"/>
          </w:rPr>
          <w:t>стандартами</w:t>
        </w:r>
      </w:hyperlink>
      <w:r>
        <w:rPr>
          <w:rFonts w:ascii="Calibri" w:hAnsi="Calibri" w:cs="Calibri"/>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проводится аккредитационным </w:t>
      </w:r>
      <w:hyperlink r:id="rId208" w:history="1">
        <w:r>
          <w:rPr>
            <w:rFonts w:ascii="Calibri" w:hAnsi="Calibri" w:cs="Calibri"/>
            <w:color w:val="0000FF"/>
          </w:rPr>
          <w:t>органом</w:t>
        </w:r>
      </w:hyperlink>
      <w:r>
        <w:rPr>
          <w:rFonts w:ascii="Calibri" w:hAnsi="Calibri" w:cs="Calibri"/>
        </w:rP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12" w:history="1">
        <w:r>
          <w:rPr>
            <w:rFonts w:ascii="Calibri" w:hAnsi="Calibri" w:cs="Calibri"/>
            <w:color w:val="0000FF"/>
          </w:rPr>
          <w:t>статьями 6</w:t>
        </w:r>
      </w:hyperlink>
      <w:r>
        <w:rPr>
          <w:rFonts w:ascii="Calibri" w:hAnsi="Calibri" w:cs="Calibri"/>
        </w:rPr>
        <w:t xml:space="preserve"> и </w:t>
      </w:r>
      <w:hyperlink w:anchor="Par135" w:history="1">
        <w:r>
          <w:rPr>
            <w:rFonts w:ascii="Calibri" w:hAnsi="Calibri" w:cs="Calibri"/>
            <w:color w:val="0000FF"/>
          </w:rPr>
          <w:t>7</w:t>
        </w:r>
      </w:hyperlink>
      <w:r>
        <w:rPr>
          <w:rFonts w:ascii="Calibri" w:hAnsi="Calibri" w:cs="Calibri"/>
        </w:rPr>
        <w:t xml:space="preserve"> настоящего Федерального закона, по заявлениям организаций, осуществляющих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w:t>
      </w:r>
      <w:r>
        <w:rPr>
          <w:rFonts w:ascii="Calibri" w:hAnsi="Calibri" w:cs="Calibri"/>
        </w:rPr>
        <w:lastRenderedPageBreak/>
        <w:t>степени и богословские звания.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209" w:history="1">
        <w:r>
          <w:rPr>
            <w:rFonts w:ascii="Calibri" w:hAnsi="Calibri" w:cs="Calibri"/>
            <w:color w:val="0000FF"/>
          </w:rPr>
          <w:t>Формы</w:t>
        </w:r>
      </w:hyperlink>
      <w:r>
        <w:rPr>
          <w:rFonts w:ascii="Calibri" w:hAnsi="Calibri" w:cs="Calibri"/>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w:t>
      </w:r>
      <w:r>
        <w:rPr>
          <w:rFonts w:ascii="Calibri" w:hAnsi="Calibri" w:cs="Calibri"/>
        </w:rPr>
        <w:lastRenderedPageBreak/>
        <w:t>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210" w:history="1">
        <w:r>
          <w:rPr>
            <w:rFonts w:ascii="Calibri" w:hAnsi="Calibri" w:cs="Calibri"/>
            <w:color w:val="0000FF"/>
          </w:rPr>
          <w:t>Квалификационные требования</w:t>
        </w:r>
      </w:hyperlink>
      <w:r>
        <w:rPr>
          <w:rFonts w:ascii="Calibri" w:hAnsi="Calibri" w:cs="Calibri"/>
        </w:rPr>
        <w:t xml:space="preserve">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211" w:history="1">
        <w:r>
          <w:rPr>
            <w:rFonts w:ascii="Calibri" w:hAnsi="Calibri" w:cs="Calibri"/>
            <w:color w:val="0000FF"/>
          </w:rPr>
          <w:t>порядке</w:t>
        </w:r>
      </w:hyperlink>
      <w:r>
        <w:rPr>
          <w:rFonts w:ascii="Calibri" w:hAnsi="Calibri" w:cs="Calibri"/>
        </w:rPr>
        <w:t xml:space="preserve"> и в </w:t>
      </w:r>
      <w:hyperlink r:id="rId212" w:history="1">
        <w:r>
          <w:rPr>
            <w:rFonts w:ascii="Calibri" w:hAnsi="Calibri" w:cs="Calibri"/>
            <w:color w:val="0000FF"/>
          </w:rPr>
          <w:t>размерах</w:t>
        </w:r>
      </w:hyperlink>
      <w:r>
        <w:rPr>
          <w:rFonts w:ascii="Calibri" w:hAnsi="Calibri" w:cs="Calibri"/>
        </w:rPr>
        <w:t>, которые установлены Правительством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213" w:history="1">
        <w:r>
          <w:rPr>
            <w:rFonts w:ascii="Calibri" w:hAnsi="Calibri" w:cs="Calibri"/>
            <w:color w:val="0000FF"/>
          </w:rPr>
          <w:t>заявления</w:t>
        </w:r>
      </w:hyperlink>
      <w:r>
        <w:rPr>
          <w:rFonts w:ascii="Calibri" w:hAnsi="Calibri" w:cs="Calibri"/>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503" w:history="1">
        <w:r>
          <w:rPr>
            <w:rFonts w:ascii="Calibri" w:hAnsi="Calibri" w:cs="Calibri"/>
            <w:color w:val="0000FF"/>
          </w:rPr>
          <w:t>части 29</w:t>
        </w:r>
      </w:hyperlink>
      <w:r>
        <w:rPr>
          <w:rFonts w:ascii="Calibri" w:hAnsi="Calibri" w:cs="Calibri"/>
        </w:rPr>
        <w:t xml:space="preserve"> настоящей статьи положением.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шесть лет для организации, осуществляющей образовательную деятельность по основным профессиональным образовательным программам;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двенадцать лет для организации, осуществляющей образовательную деятельность по основным общеобразовательным программам.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Формы свидетельства о государственной аккредитации и приложения к нему, а также </w:t>
      </w:r>
      <w:hyperlink r:id="rId214" w:history="1">
        <w:r>
          <w:rPr>
            <w:rFonts w:ascii="Calibri" w:hAnsi="Calibri" w:cs="Calibri"/>
            <w:color w:val="0000FF"/>
          </w:rPr>
          <w:t>технические требования</w:t>
        </w:r>
      </w:hyperlink>
      <w:r>
        <w:rPr>
          <w:rFonts w:ascii="Calibri" w:hAnsi="Calibri" w:cs="Calibri"/>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w:t>
      </w:r>
      <w:r>
        <w:rPr>
          <w:rFonts w:ascii="Calibri" w:hAnsi="Calibri" w:cs="Calibri"/>
        </w:rPr>
        <w:lastRenderedPageBreak/>
        <w:t>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недостоверной информации в документах, представленных организацией, осуществляющей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отрицательного заключения, составленного по результатам аккредитационной экспертизы.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Организация, осуществляющая образовательную деятельность, вправе подать </w:t>
      </w:r>
      <w:hyperlink r:id="rId215" w:history="1">
        <w:r>
          <w:rPr>
            <w:rFonts w:ascii="Calibri" w:hAnsi="Calibri" w:cs="Calibri"/>
            <w:color w:val="0000FF"/>
          </w:rPr>
          <w:t>заявление</w:t>
        </w:r>
      </w:hyperlink>
      <w:r>
        <w:rPr>
          <w:rFonts w:ascii="Calibri" w:hAnsi="Calibri" w:cs="Calibri"/>
        </w:rPr>
        <w:t xml:space="preserve">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hyperlink r:id="rId216" w:history="1">
        <w:r>
          <w:rPr>
            <w:rFonts w:ascii="Calibri" w:hAnsi="Calibri" w:cs="Calibri"/>
            <w:color w:val="0000FF"/>
          </w:rPr>
          <w:t>размерах</w:t>
        </w:r>
      </w:hyperlink>
      <w:r>
        <w:rPr>
          <w:rFonts w:ascii="Calibri" w:hAnsi="Calibri" w:cs="Calibri"/>
        </w:rPr>
        <w:t xml:space="preserve"> и в </w:t>
      </w:r>
      <w:hyperlink r:id="rId217"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218" w:history="1">
        <w:r>
          <w:rPr>
            <w:rFonts w:ascii="Calibri" w:hAnsi="Calibri" w:cs="Calibri"/>
            <w:color w:val="0000FF"/>
          </w:rPr>
          <w:t>Положение</w:t>
        </w:r>
      </w:hyperlink>
      <w:r>
        <w:rPr>
          <w:rFonts w:ascii="Calibri" w:hAnsi="Calibri" w:cs="Calibri"/>
        </w:rPr>
        <w:t xml:space="preserve"> о государственной аккредитации образовательной деятельности утверждается Правительством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69" w:name="Par1503"/>
      <w:bookmarkEnd w:id="69"/>
      <w:r>
        <w:rPr>
          <w:rFonts w:ascii="Calibri" w:hAnsi="Calibri" w:cs="Calibri"/>
        </w:rPr>
        <w:t xml:space="preserve">29. </w:t>
      </w:r>
      <w:hyperlink r:id="rId219" w:history="1">
        <w:r>
          <w:rPr>
            <w:rFonts w:ascii="Calibri" w:hAnsi="Calibri" w:cs="Calibri"/>
            <w:color w:val="0000FF"/>
          </w:rPr>
          <w:t>Положением</w:t>
        </w:r>
      </w:hyperlink>
      <w:r>
        <w:rPr>
          <w:rFonts w:ascii="Calibri" w:hAnsi="Calibri" w:cs="Calibri"/>
        </w:rPr>
        <w:t xml:space="preserve"> о государственной аккредитации образовательной деятельности устанавливаются: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особенности проведения аккредитационной экспертизы при проведении </w:t>
      </w:r>
      <w:r>
        <w:rPr>
          <w:rFonts w:ascii="Calibri" w:hAnsi="Calibri" w:cs="Calibri"/>
        </w:rPr>
        <w:lastRenderedPageBreak/>
        <w:t>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принятия решения о государственной аккредитации или об отказе в государственной аккредитации;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предоставления аккредитационным органом дубликата свидетельства о государственной аккредитации;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основания и порядок переоформления свидетельства о государственной аккредитации;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приостановления, возобновления, прекращения и лишения государственной аккредитации;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особенности проведения аккредитационной экспертизы при проведении государственной аккредитации: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образовательной деятельности по профессиональным образовательным программам, содержащим </w:t>
      </w:r>
      <w:hyperlink r:id="rId220" w:history="1">
        <w:r>
          <w:rPr>
            <w:rFonts w:ascii="Calibri" w:hAnsi="Calibri" w:cs="Calibri"/>
            <w:color w:val="0000FF"/>
          </w:rPr>
          <w:t>сведения</w:t>
        </w:r>
      </w:hyperlink>
      <w:r>
        <w:rPr>
          <w:rFonts w:ascii="Calibri" w:hAnsi="Calibri" w:cs="Calibri"/>
        </w:rPr>
        <w:t>, составляющие государственную тайну, и профессиональным образовательным программам в области информационной безопасности.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93. Государственный контроль (надзор)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21" w:history="1">
        <w:r>
          <w:rPr>
            <w:rFonts w:ascii="Calibri" w:hAnsi="Calibri" w:cs="Calibri"/>
            <w:color w:val="0000FF"/>
          </w:rPr>
          <w:t>Государственный контроль</w:t>
        </w:r>
      </w:hyperlink>
      <w:r>
        <w:rPr>
          <w:rFonts w:ascii="Calibri" w:hAnsi="Calibri" w:cs="Calibri"/>
        </w:rPr>
        <w:t xml:space="preserve">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w:t>
      </w:r>
      <w:hyperlink r:id="rId222" w:history="1">
        <w:r>
          <w:rPr>
            <w:rFonts w:ascii="Calibri" w:hAnsi="Calibri" w:cs="Calibri"/>
            <w:color w:val="0000FF"/>
          </w:rPr>
          <w:t>стандартов</w:t>
        </w:r>
      </w:hyperlink>
      <w:r>
        <w:rPr>
          <w:rFonts w:ascii="Calibri" w:hAnsi="Calibri" w:cs="Calibri"/>
        </w:rPr>
        <w:t xml:space="preserve">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223"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w:t>
      </w:r>
      <w:r>
        <w:rPr>
          <w:rFonts w:ascii="Calibri" w:hAnsi="Calibri" w:cs="Calibri"/>
        </w:rPr>
        <w:lastRenderedPageBreak/>
        <w:t xml:space="preserve">образования наряду с основаниями, предусмотренными Федеральным </w:t>
      </w:r>
      <w:hyperlink r:id="rId224"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Par1559" w:history="1">
        <w:r>
          <w:rPr>
            <w:rFonts w:ascii="Calibri" w:hAnsi="Calibri" w:cs="Calibri"/>
            <w:color w:val="0000FF"/>
          </w:rPr>
          <w:t>статьей 97</w:t>
        </w:r>
      </w:hyperlink>
      <w:r>
        <w:rPr>
          <w:rFonts w:ascii="Calibri" w:hAnsi="Calibri" w:cs="Calibri"/>
        </w:rPr>
        <w:t xml:space="preserve"> настоящего Федерального закона.</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70" w:name="Par1525"/>
      <w:bookmarkEnd w:id="70"/>
      <w:r>
        <w:rPr>
          <w:rFonts w:ascii="Calibri" w:hAnsi="Calibri" w:cs="Calibri"/>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неисполнения указанного в </w:t>
      </w:r>
      <w:hyperlink w:anchor="Par1525" w:history="1">
        <w:r>
          <w:rPr>
            <w:rFonts w:ascii="Calibri" w:hAnsi="Calibri" w:cs="Calibri"/>
            <w:color w:val="0000FF"/>
          </w:rPr>
          <w:t>части 6</w:t>
        </w:r>
      </w:hyperlink>
      <w:r>
        <w:rPr>
          <w:rFonts w:ascii="Calibri" w:hAnsi="Calibri" w:cs="Calibri"/>
        </w:rPr>
        <w:t xml:space="preserve">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25"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 запрещает прием в данную организацию.</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Par1525" w:history="1">
        <w:r>
          <w:rPr>
            <w:rFonts w:ascii="Calibri" w:hAnsi="Calibri" w:cs="Calibri"/>
            <w:color w:val="0000FF"/>
          </w:rPr>
          <w:t>части 6</w:t>
        </w:r>
      </w:hyperlink>
      <w:r>
        <w:rPr>
          <w:rFonts w:ascii="Calibri" w:hAnsi="Calibri" w:cs="Calibri"/>
        </w:rP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выявления нарушения требований федерального государственного </w:t>
      </w:r>
      <w:r>
        <w:rPr>
          <w:rFonts w:ascii="Calibri" w:hAnsi="Calibri" w:cs="Calibri"/>
        </w:rPr>
        <w:lastRenderedPageBreak/>
        <w:t xml:space="preserve">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26"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94. Педагогическая экспертиза</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Заключение, составленное по результатам проведения педагогической экспертизы, </w:t>
      </w:r>
      <w:r>
        <w:rPr>
          <w:rFonts w:ascii="Calibri" w:hAnsi="Calibri" w:cs="Calibri"/>
        </w:rPr>
        <w:lastRenderedPageBreak/>
        <w:t>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проведения педагогической экспертизы устанавливается Правительством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95. Независимая оценка качества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w:t>
      </w:r>
      <w:r>
        <w:rPr>
          <w:rFonts w:ascii="Calibri" w:hAnsi="Calibri" w:cs="Calibri"/>
        </w:rPr>
        <w:lastRenderedPageBreak/>
        <w:t>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bookmarkStart w:id="71" w:name="Par1559"/>
      <w:bookmarkEnd w:id="71"/>
      <w:r>
        <w:rPr>
          <w:rFonts w:ascii="Calibri" w:hAnsi="Calibri" w:cs="Calibri"/>
        </w:rPr>
        <w:t>Статья 97. Информационная открытость системы образования. Мониторинг в системе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27" w:history="1">
        <w:r>
          <w:rPr>
            <w:rFonts w:ascii="Calibri" w:hAnsi="Calibri" w:cs="Calibri"/>
            <w:color w:val="0000FF"/>
          </w:rPr>
          <w:t>Порядок</w:t>
        </w:r>
      </w:hyperlink>
      <w:r>
        <w:rPr>
          <w:rFonts w:ascii="Calibri" w:hAnsi="Calibri" w:cs="Calibri"/>
        </w:rPr>
        <w:t xml:space="preserve"> осуществления мониторинга системы образования, а также </w:t>
      </w:r>
      <w:hyperlink r:id="rId228" w:history="1">
        <w:r>
          <w:rPr>
            <w:rFonts w:ascii="Calibri" w:hAnsi="Calibri" w:cs="Calibri"/>
            <w:color w:val="0000FF"/>
          </w:rPr>
          <w:t>перечень</w:t>
        </w:r>
      </w:hyperlink>
      <w:r>
        <w:rPr>
          <w:rFonts w:ascii="Calibri" w:hAnsi="Calibri" w:cs="Calibri"/>
        </w:rPr>
        <w:t xml:space="preserve"> обязательной информации, подлежащей мониторингу, устанавливается Правительством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Анализ состояния и перспектив развития образования подлежит ежегодному </w:t>
      </w:r>
      <w:r>
        <w:rPr>
          <w:rFonts w:ascii="Calibri" w:hAnsi="Calibri" w:cs="Calibri"/>
        </w:rPr>
        <w:lastRenderedPageBreak/>
        <w:t>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98. Информационные системы в системе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229" w:history="1">
        <w:r>
          <w:rPr>
            <w:rFonts w:ascii="Calibri" w:hAnsi="Calibri" w:cs="Calibri"/>
            <w:color w:val="0000FF"/>
          </w:rPr>
          <w:t>законом</w:t>
        </w:r>
      </w:hyperlink>
      <w:r>
        <w:rPr>
          <w:rFonts w:ascii="Calibri" w:hAnsi="Calibri" w:cs="Calibri"/>
        </w:rPr>
        <w:t xml:space="preserve"> тайне.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30" w:history="1">
        <w:r>
          <w:rPr>
            <w:rFonts w:ascii="Calibri" w:hAnsi="Calibri" w:cs="Calibri"/>
            <w:color w:val="0000FF"/>
          </w:rPr>
          <w:t>Порядок</w:t>
        </w:r>
      </w:hyperlink>
      <w:r>
        <w:rPr>
          <w:rFonts w:ascii="Calibri" w:hAnsi="Calibri" w:cs="Calibri"/>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627ECC" w:rsidRDefault="00627EC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31" w:history="1">
        <w:r>
          <w:rPr>
            <w:rFonts w:ascii="Calibri" w:hAnsi="Calibri" w:cs="Calibri"/>
            <w:color w:val="0000FF"/>
          </w:rPr>
          <w:t>закона</w:t>
        </w:r>
      </w:hyperlink>
      <w:r>
        <w:rPr>
          <w:rFonts w:ascii="Calibri" w:hAnsi="Calibri" w:cs="Calibri"/>
        </w:rPr>
        <w:t xml:space="preserve"> от 07.05.2013 N 99-ФЗ)</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w:t>
      </w:r>
      <w:r>
        <w:rPr>
          <w:rFonts w:ascii="Calibri" w:hAnsi="Calibri" w:cs="Calibri"/>
        </w:rPr>
        <w:lastRenderedPageBreak/>
        <w:t>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32" w:history="1">
        <w:r>
          <w:rPr>
            <w:rFonts w:ascii="Calibri" w:hAnsi="Calibri" w:cs="Calibri"/>
            <w:color w:val="0000FF"/>
          </w:rPr>
          <w:t>Порядок</w:t>
        </w:r>
      </w:hyperlink>
      <w:r>
        <w:rPr>
          <w:rFonts w:ascii="Calibri" w:hAnsi="Calibri" w:cs="Calibri"/>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233" w:history="1">
        <w:r>
          <w:rPr>
            <w:rFonts w:ascii="Calibri" w:hAnsi="Calibri" w:cs="Calibri"/>
            <w:color w:val="0000FF"/>
          </w:rPr>
          <w:t>перечень</w:t>
        </w:r>
      </w:hyperlink>
      <w:r>
        <w:rPr>
          <w:rFonts w:ascii="Calibri" w:hAnsi="Calibri" w:cs="Calibri"/>
        </w:rP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34" w:history="1">
        <w:r>
          <w:rPr>
            <w:rFonts w:ascii="Calibri" w:hAnsi="Calibri" w:cs="Calibri"/>
            <w:color w:val="0000FF"/>
          </w:rPr>
          <w:t>Перечень</w:t>
        </w:r>
      </w:hyperlink>
      <w:r>
        <w:rPr>
          <w:rFonts w:ascii="Calibri" w:hAnsi="Calibri" w:cs="Calibri"/>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235" w:history="1">
        <w:r>
          <w:rPr>
            <w:rFonts w:ascii="Calibri" w:hAnsi="Calibri" w:cs="Calibri"/>
            <w:color w:val="0000FF"/>
          </w:rPr>
          <w:t>порядок</w:t>
        </w:r>
      </w:hyperlink>
      <w:r>
        <w:rPr>
          <w:rFonts w:ascii="Calibri" w:hAnsi="Calibri" w:cs="Calibri"/>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w:t>
      </w:r>
      <w:r>
        <w:rPr>
          <w:rFonts w:ascii="Calibri" w:hAnsi="Calibri" w:cs="Calibri"/>
        </w:rPr>
        <w:lastRenderedPageBreak/>
        <w:t>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36" w:history="1">
        <w:r>
          <w:rPr>
            <w:rFonts w:ascii="Calibri" w:hAnsi="Calibri" w:cs="Calibri"/>
            <w:color w:val="0000FF"/>
          </w:rPr>
          <w:t>Перечень</w:t>
        </w:r>
      </w:hyperlink>
      <w:r>
        <w:rPr>
          <w:rFonts w:ascii="Calibri" w:hAnsi="Calibri" w:cs="Calibri"/>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237" w:history="1">
        <w:r>
          <w:rPr>
            <w:rFonts w:ascii="Calibri" w:hAnsi="Calibri" w:cs="Calibri"/>
            <w:color w:val="0000FF"/>
          </w:rPr>
          <w:t>порядок</w:t>
        </w:r>
      </w:hyperlink>
      <w:r>
        <w:rPr>
          <w:rFonts w:ascii="Calibri" w:hAnsi="Calibri" w:cs="Calibri"/>
        </w:rPr>
        <w:t xml:space="preserve"> ее формирования и ведения устанавливаются Правительством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13. ЭКОНОМИЧЕСКАЯ ДЕЯТЕЛЬНОСТЬ И ФИНАНСОВОЕ</w:t>
      </w:r>
    </w:p>
    <w:p w:rsidR="00627ECC" w:rsidRDefault="00627E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ОБЕСПЕЧЕНИЕ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99. Особенности финансового обеспечения оказания государственных и муниципальных услуг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Нормативы, определяемые органами государственной власти субъектов Российской Федерации в соответствии с </w:t>
      </w:r>
      <w:hyperlink w:anchor="Par182"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238" w:history="1">
        <w:r>
          <w:rPr>
            <w:rFonts w:ascii="Calibri" w:hAnsi="Calibri" w:cs="Calibri"/>
            <w:color w:val="0000FF"/>
          </w:rPr>
          <w:t>стандартами</w:t>
        </w:r>
      </w:hyperlink>
      <w:r>
        <w:rPr>
          <w:rFonts w:ascii="Calibri" w:hAnsi="Calibri" w:cs="Calibri"/>
        </w:rP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82"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w:t>
      </w:r>
      <w:r>
        <w:rPr>
          <w:rFonts w:ascii="Calibri" w:hAnsi="Calibri" w:cs="Calibri"/>
        </w:rPr>
        <w:lastRenderedPageBreak/>
        <w:t>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82"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bookmarkStart w:id="72" w:name="Par1598"/>
      <w:bookmarkEnd w:id="72"/>
      <w:r>
        <w:rPr>
          <w:rFonts w:ascii="Calibri" w:hAnsi="Calibri" w:cs="Calibri"/>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39" w:history="1">
        <w:r>
          <w:rPr>
            <w:rFonts w:ascii="Calibri" w:hAnsi="Calibri" w:cs="Calibri"/>
            <w:color w:val="0000FF"/>
          </w:rPr>
          <w:t>Порядок</w:t>
        </w:r>
      </w:hyperlink>
      <w:r>
        <w:rPr>
          <w:rFonts w:ascii="Calibri" w:hAnsi="Calibri" w:cs="Calibri"/>
        </w:rPr>
        <w:t xml:space="preserve">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за счет бюджетных ассигнований федерального бюджета;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местного самоуправления за счет бюджетных ассигнований местных бюджетов.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07" w:history="1">
        <w:r>
          <w:rPr>
            <w:rFonts w:ascii="Calibri" w:hAnsi="Calibri" w:cs="Calibri"/>
            <w:color w:val="0000FF"/>
          </w:rPr>
          <w:t>статьей 56</w:t>
        </w:r>
      </w:hyperlink>
      <w:r>
        <w:rPr>
          <w:rFonts w:ascii="Calibri" w:hAnsi="Calibri" w:cs="Calibri"/>
        </w:rPr>
        <w:t xml:space="preserve"> настоящего Федерального закона.</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101. Осуществление образовательной деятельности за счет средств физических лиц и юридических лиц</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w:t>
      </w:r>
      <w:hyperlink r:id="rId240" w:history="1">
        <w:r>
          <w:rPr>
            <w:rFonts w:ascii="Calibri" w:hAnsi="Calibri" w:cs="Calibri"/>
            <w:color w:val="0000FF"/>
          </w:rPr>
          <w:t>Платные</w:t>
        </w:r>
      </w:hyperlink>
      <w:r>
        <w:rPr>
          <w:rFonts w:ascii="Calibri" w:hAnsi="Calibri" w:cs="Calibri"/>
        </w:rPr>
        <w:t xml:space="preserve"> образовательные услуги представляют собой осуществление образовательной деятельности по заданиям и за счет средств физических и (или) </w:t>
      </w:r>
      <w:r>
        <w:rPr>
          <w:rFonts w:ascii="Calibri" w:hAnsi="Calibri" w:cs="Calibri"/>
        </w:rPr>
        <w:lastRenderedPageBreak/>
        <w:t>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102. Имущество образовательных организаций</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73" w:name="Par1623"/>
      <w:bookmarkEnd w:id="73"/>
      <w:r>
        <w:rPr>
          <w:rFonts w:ascii="Calibri" w:hAnsi="Calibri" w:cs="Calibri"/>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Указанные в </w:t>
      </w:r>
      <w:hyperlink w:anchor="Par1623"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w:t>
      </w:r>
      <w:r>
        <w:rPr>
          <w:rFonts w:ascii="Calibri" w:hAnsi="Calibri" w:cs="Calibri"/>
        </w:rPr>
        <w:lastRenderedPageBreak/>
        <w:t>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Денежные средства, оборудование и иное имущество, находящиеся в оперативном управлении указанных в </w:t>
      </w:r>
      <w:hyperlink w:anchor="Par1623" w:history="1">
        <w:r>
          <w:rPr>
            <w:rFonts w:ascii="Calibri" w:hAnsi="Calibri" w:cs="Calibri"/>
            <w:color w:val="0000FF"/>
          </w:rPr>
          <w:t>части 1</w:t>
        </w:r>
      </w:hyperlink>
      <w:r>
        <w:rPr>
          <w:rFonts w:ascii="Calibri" w:hAnsi="Calibri" w:cs="Calibri"/>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24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Указанные в </w:t>
      </w:r>
      <w:hyperlink w:anchor="Par1623"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242" w:history="1">
        <w:r>
          <w:rPr>
            <w:rFonts w:ascii="Calibri" w:hAnsi="Calibri" w:cs="Calibri"/>
            <w:color w:val="0000FF"/>
          </w:rPr>
          <w:t>законодательством</w:t>
        </w:r>
      </w:hyperlink>
      <w:r>
        <w:rPr>
          <w:rFonts w:ascii="Calibri" w:hAnsi="Calibri" w:cs="Calibri"/>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623"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поступают в их самостоятельное распоряжение.</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bookmarkStart w:id="74" w:name="Par1630"/>
      <w:bookmarkEnd w:id="74"/>
      <w:r>
        <w:rPr>
          <w:rFonts w:ascii="Calibri" w:hAnsi="Calibri" w:cs="Calibri"/>
        </w:rPr>
        <w:t>Статья 104. Образовательное кредитование</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lastRenderedPageBreak/>
        <w:t>Глава 14. МЕЖДУНАРОДНОЕ СОТРУДНИЧЕСТВО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105. Формы и направления международного сотрудничества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Международное сотрудничество в сфере образования осуществляется в следующих целях:</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расширение возможностей граждан Российской Федерации, иностранных граждан и лиц без гражданства для получения доступа к образованию;</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совершенствование международных и внутригосударственных механизмов развития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сетевой форме реализации образовательных программ;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106. Подтверждение документов об образовании и (или) о квалификации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w:t>
      </w:r>
      <w:r>
        <w:rPr>
          <w:rFonts w:ascii="Calibri" w:hAnsi="Calibri" w:cs="Calibri"/>
        </w:rPr>
        <w:lastRenderedPageBreak/>
        <w:t>осуществляется в соответствии с международными договорами Российской Федерации и (или) нормативными правовыми актами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75" w:name="Par1656"/>
      <w:bookmarkEnd w:id="75"/>
      <w:r>
        <w:rPr>
          <w:rFonts w:ascii="Calibri" w:hAnsi="Calibri" w:cs="Calibri"/>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43" w:history="1">
        <w:r>
          <w:rPr>
            <w:rFonts w:ascii="Calibri" w:hAnsi="Calibri" w:cs="Calibri"/>
            <w:color w:val="0000FF"/>
          </w:rPr>
          <w:t>Порядок</w:t>
        </w:r>
      </w:hyperlink>
      <w:r>
        <w:rPr>
          <w:rFonts w:ascii="Calibri" w:hAnsi="Calibri" w:cs="Calibri"/>
        </w:rPr>
        <w:t xml:space="preserve"> подтверждения документов об образовании и (или) о квалификации устанавливается Правительством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проставление апостиля на документе об образовании и (или) о квалификации уплачивается государственная пошлина в </w:t>
      </w:r>
      <w:hyperlink r:id="rId244" w:history="1">
        <w:r>
          <w:rPr>
            <w:rFonts w:ascii="Calibri" w:hAnsi="Calibri" w:cs="Calibri"/>
            <w:color w:val="0000FF"/>
          </w:rPr>
          <w:t>размерах</w:t>
        </w:r>
      </w:hyperlink>
      <w:r>
        <w:rPr>
          <w:rFonts w:ascii="Calibri" w:hAnsi="Calibri" w:cs="Calibri"/>
        </w:rPr>
        <w:t xml:space="preserve"> и в </w:t>
      </w:r>
      <w:hyperlink r:id="rId245" w:history="1">
        <w:r>
          <w:rPr>
            <w:rFonts w:ascii="Calibri" w:hAnsi="Calibri" w:cs="Calibri"/>
            <w:color w:val="0000FF"/>
          </w:rPr>
          <w:t>порядке</w:t>
        </w:r>
      </w:hyperlink>
      <w:r>
        <w:rPr>
          <w:rFonts w:ascii="Calibri" w:hAnsi="Calibri" w:cs="Calibri"/>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656" w:history="1">
        <w:r>
          <w:rPr>
            <w:rFonts w:ascii="Calibri" w:hAnsi="Calibri" w:cs="Calibri"/>
            <w:color w:val="0000FF"/>
          </w:rPr>
          <w:t>частью 2</w:t>
        </w:r>
      </w:hyperlink>
      <w:r>
        <w:rPr>
          <w:rFonts w:ascii="Calibri" w:hAnsi="Calibri" w:cs="Calibri"/>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107. Признание образования и (или) квалификации, полученных в иностранном государстве</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76" w:name="Par1664"/>
      <w:bookmarkEnd w:id="76"/>
      <w:r>
        <w:rPr>
          <w:rFonts w:ascii="Calibri" w:hAnsi="Calibri" w:cs="Calibri"/>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246" w:history="1">
        <w:r>
          <w:rPr>
            <w:rFonts w:ascii="Calibri" w:hAnsi="Calibri" w:cs="Calibri"/>
            <w:color w:val="0000FF"/>
          </w:rPr>
          <w:t>перечень</w:t>
        </w:r>
      </w:hyperlink>
      <w:r>
        <w:rPr>
          <w:rFonts w:ascii="Calibri" w:hAnsi="Calibri" w:cs="Calibri"/>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247" w:history="1">
        <w:r>
          <w:rPr>
            <w:rFonts w:ascii="Calibri" w:hAnsi="Calibri" w:cs="Calibri"/>
            <w:color w:val="0000FF"/>
          </w:rPr>
          <w:t>Критерии</w:t>
        </w:r>
      </w:hyperlink>
      <w:r>
        <w:rPr>
          <w:rFonts w:ascii="Calibri" w:hAnsi="Calibri" w:cs="Calibri"/>
        </w:rPr>
        <w:t xml:space="preserve"> и </w:t>
      </w:r>
      <w:hyperlink r:id="rId248" w:history="1">
        <w:r>
          <w:rPr>
            <w:rFonts w:ascii="Calibri" w:hAnsi="Calibri" w:cs="Calibri"/>
            <w:color w:val="0000FF"/>
          </w:rPr>
          <w:t>порядок</w:t>
        </w:r>
      </w:hyperlink>
      <w:r>
        <w:rPr>
          <w:rFonts w:ascii="Calibri" w:hAnsi="Calibri" w:cs="Calibri"/>
        </w:rPr>
        <w:t xml:space="preserve"> включения в указанный перечень иностранных образовательных организаций утверждаются Правительством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77" w:name="Par1665"/>
      <w:bookmarkEnd w:id="77"/>
      <w:r>
        <w:rPr>
          <w:rFonts w:ascii="Calibri" w:hAnsi="Calibri" w:cs="Calibri"/>
        </w:rPr>
        <w:t xml:space="preserve">4. В случае, если иностранное образование и (или) иностранная квалификация не соответствуют условиям, предусмотренным </w:t>
      </w:r>
      <w:hyperlink w:anchor="Par1664" w:history="1">
        <w:r>
          <w:rPr>
            <w:rFonts w:ascii="Calibri" w:hAnsi="Calibri" w:cs="Calibri"/>
            <w:color w:val="0000FF"/>
          </w:rPr>
          <w:t>частью 3</w:t>
        </w:r>
      </w:hyperlink>
      <w:r>
        <w:rPr>
          <w:rFonts w:ascii="Calibri" w:hAnsi="Calibri" w:cs="Calibri"/>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249" w:history="1">
        <w:r>
          <w:rPr>
            <w:rFonts w:ascii="Calibri" w:hAnsi="Calibri" w:cs="Calibri"/>
            <w:color w:val="0000FF"/>
          </w:rPr>
          <w:t>заявлениям</w:t>
        </w:r>
      </w:hyperlink>
      <w:r>
        <w:rPr>
          <w:rFonts w:ascii="Calibri" w:hAnsi="Calibri" w:cs="Calibri"/>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w:t>
      </w:r>
      <w:r>
        <w:rPr>
          <w:rFonts w:ascii="Calibri" w:hAnsi="Calibri" w:cs="Calibri"/>
        </w:rPr>
        <w:lastRenderedPageBreak/>
        <w:t>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 в признании иностранного образования и (или) иностранной квалификации.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w:t>
      </w:r>
      <w:hyperlink r:id="rId250" w:history="1">
        <w:r>
          <w:rPr>
            <w:rFonts w:ascii="Calibri" w:hAnsi="Calibri" w:cs="Calibri"/>
            <w:color w:val="0000FF"/>
          </w:rPr>
          <w:t>размере</w:t>
        </w:r>
      </w:hyperlink>
      <w:r>
        <w:rPr>
          <w:rFonts w:ascii="Calibri" w:hAnsi="Calibri" w:cs="Calibri"/>
        </w:rPr>
        <w:t xml:space="preserve"> и в </w:t>
      </w:r>
      <w:hyperlink r:id="rId251"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5" w:history="1">
        <w:r>
          <w:rPr>
            <w:rFonts w:ascii="Calibri" w:hAnsi="Calibri" w:cs="Calibri"/>
            <w:color w:val="0000FF"/>
          </w:rPr>
          <w:t>частью 4</w:t>
        </w:r>
      </w:hyperlink>
      <w:r>
        <w:rPr>
          <w:rFonts w:ascii="Calibri" w:hAnsi="Calibri" w:cs="Calibri"/>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5" w:history="1">
        <w:r>
          <w:rPr>
            <w:rFonts w:ascii="Calibri" w:hAnsi="Calibri" w:cs="Calibri"/>
            <w:color w:val="0000FF"/>
          </w:rPr>
          <w:t>частью 4</w:t>
        </w:r>
      </w:hyperlink>
      <w:r>
        <w:rPr>
          <w:rFonts w:ascii="Calibri" w:hAnsi="Calibri" w:cs="Calibri"/>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52" w:history="1">
        <w:r>
          <w:rPr>
            <w:rFonts w:ascii="Calibri" w:hAnsi="Calibri" w:cs="Calibri"/>
            <w:color w:val="0000FF"/>
          </w:rPr>
          <w:t>Перечень</w:t>
        </w:r>
      </w:hyperlink>
      <w:r>
        <w:rPr>
          <w:rFonts w:ascii="Calibri" w:hAnsi="Calibri" w:cs="Calibri"/>
        </w:rP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253" w:history="1">
        <w:r>
          <w:rPr>
            <w:rFonts w:ascii="Calibri" w:hAnsi="Calibri" w:cs="Calibri"/>
            <w:color w:val="0000FF"/>
          </w:rPr>
          <w:t>форма</w:t>
        </w:r>
      </w:hyperlink>
      <w:r>
        <w:rPr>
          <w:rFonts w:ascii="Calibri" w:hAnsi="Calibri" w:cs="Calibri"/>
        </w:rPr>
        <w:t xml:space="preserve"> свидетельства о признании иностранного образования и (или) иностранной квалификации и </w:t>
      </w:r>
      <w:hyperlink r:id="rId254" w:history="1">
        <w:r>
          <w:rPr>
            <w:rFonts w:ascii="Calibri" w:hAnsi="Calibri" w:cs="Calibri"/>
            <w:color w:val="0000FF"/>
          </w:rPr>
          <w:t>технические требования</w:t>
        </w:r>
      </w:hyperlink>
      <w:r>
        <w:rPr>
          <w:rFonts w:ascii="Calibri" w:hAnsi="Calibri" w:cs="Calibri"/>
        </w:rPr>
        <w:t xml:space="preserve">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Образовательные организации высшего образования, указанные в </w:t>
      </w:r>
      <w:hyperlink w:anchor="Par261" w:history="1">
        <w:r>
          <w:rPr>
            <w:rFonts w:ascii="Calibri" w:hAnsi="Calibri" w:cs="Calibri"/>
            <w:color w:val="0000FF"/>
          </w:rPr>
          <w:t>части 10 статьи 11</w:t>
        </w:r>
      </w:hyperlink>
      <w:r>
        <w:rPr>
          <w:rFonts w:ascii="Calibri" w:hAnsi="Calibri" w:cs="Calibri"/>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664" w:history="1">
        <w:r>
          <w:rPr>
            <w:rFonts w:ascii="Calibri" w:hAnsi="Calibri" w:cs="Calibri"/>
            <w:color w:val="0000FF"/>
          </w:rPr>
          <w:t>частью 3</w:t>
        </w:r>
      </w:hyperlink>
      <w:r>
        <w:rPr>
          <w:rFonts w:ascii="Calibri" w:hAnsi="Calibri" w:cs="Calibri"/>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677" w:history="1">
        <w:r>
          <w:rPr>
            <w:rFonts w:ascii="Calibri" w:hAnsi="Calibri" w:cs="Calibri"/>
            <w:color w:val="0000FF"/>
          </w:rPr>
          <w:t>частью 14</w:t>
        </w:r>
      </w:hyperlink>
      <w:r>
        <w:rPr>
          <w:rFonts w:ascii="Calibri" w:hAnsi="Calibri" w:cs="Calibri"/>
        </w:rPr>
        <w:t xml:space="preserve"> настоящей статьи, информацию об установленном ими порядке признания иностранного образования и (или) иностранной квалификации.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w:t>
      </w:r>
      <w:r>
        <w:rPr>
          <w:rFonts w:ascii="Calibri" w:hAnsi="Calibri" w:cs="Calibri"/>
        </w:rPr>
        <w:lastRenderedPageBreak/>
        <w:t>Российской Федерации общих требований к приему в образовательные организации или на работу.</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55" w:history="1">
        <w:r>
          <w:rPr>
            <w:rFonts w:ascii="Calibri" w:hAnsi="Calibri" w:cs="Calibri"/>
            <w:color w:val="0000FF"/>
          </w:rPr>
          <w:t>Документы</w:t>
        </w:r>
      </w:hyperlink>
      <w:r>
        <w:rPr>
          <w:rFonts w:ascii="Calibri" w:hAnsi="Calibri" w:cs="Calibri"/>
        </w:rPr>
        <w:t xml:space="preserve">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256" w:history="1">
        <w:r>
          <w:rPr>
            <w:rFonts w:ascii="Calibri" w:hAnsi="Calibri" w:cs="Calibri"/>
            <w:color w:val="0000FF"/>
          </w:rPr>
          <w:t>порядке</w:t>
        </w:r>
      </w:hyperlink>
      <w:r>
        <w:rPr>
          <w:rFonts w:ascii="Calibri" w:hAnsi="Calibri" w:cs="Calibri"/>
        </w:rPr>
        <w:t xml:space="preserve"> легализованы и переведены на русский язык, если иное не предусмотрено международным договором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78" w:name="Par1677"/>
      <w:bookmarkEnd w:id="78"/>
      <w:r>
        <w:rPr>
          <w:rFonts w:ascii="Calibri" w:hAnsi="Calibri" w:cs="Calibri"/>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размещение на своем сайте в сети "Интернет":</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установленного в соответствии с </w:t>
      </w:r>
      <w:hyperlink w:anchor="Par1664" w:history="1">
        <w:r>
          <w:rPr>
            <w:rFonts w:ascii="Calibri" w:hAnsi="Calibri" w:cs="Calibri"/>
            <w:color w:val="0000FF"/>
          </w:rPr>
          <w:t>частью 3</w:t>
        </w:r>
      </w:hyperlink>
      <w:r>
        <w:rPr>
          <w:rFonts w:ascii="Calibri" w:hAnsi="Calibri" w:cs="Calibri"/>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61" w:history="1">
        <w:r>
          <w:rPr>
            <w:rFonts w:ascii="Calibri" w:hAnsi="Calibri" w:cs="Calibri"/>
            <w:color w:val="0000FF"/>
          </w:rPr>
          <w:t>части 10 статьи 11</w:t>
        </w:r>
      </w:hyperlink>
      <w:r>
        <w:rPr>
          <w:rFonts w:ascii="Calibri" w:hAnsi="Calibri" w:cs="Calibri"/>
        </w:rPr>
        <w:t xml:space="preserve"> настоящего Федерального закона.</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15. ЗАКЛЮЧИТЕЛЬНЫЕ ПОЛОЖЕНИЯ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108. Заключительные положения</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(полное) общее образование - к среднему общему образованию;</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среднее профессиональное образование - к среднему профессиональному образованию по программам подготовки специалистов среднего звена;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профессиональное образование - бакалавриат - к высшему образованию - бакалавриату;</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высшее профессиональное образование - подготовка специалиста или магистратура - к высшему образованию - специалитету или магистратуре;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79" w:name="Par1700"/>
      <w:bookmarkEnd w:id="79"/>
      <w:r>
        <w:rPr>
          <w:rFonts w:ascii="Calibri" w:hAnsi="Calibri" w:cs="Calibri"/>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общеобразовательные программы дошкольного образования - образовательным программам дошкольного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общеобразовательные программы начального общего образования - образовательным программам начального общего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общеобразовательные программы основного общего образования - образовательным программам основного общего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основные общеобразовательные программы среднего (полного) общего образования - образовательным программам среднего общего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дополнительные общеобразовательные программы - дополнительным общеобразовательным программам;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дополнительные профессиональные образовательные программы - дополнительным профессиональным программам.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700" w:history="1">
        <w:r>
          <w:rPr>
            <w:rFonts w:ascii="Calibri" w:hAnsi="Calibri" w:cs="Calibri"/>
            <w:color w:val="0000FF"/>
          </w:rPr>
          <w:t>частью 2</w:t>
        </w:r>
      </w:hyperlink>
      <w:r>
        <w:rPr>
          <w:rFonts w:ascii="Calibri" w:hAnsi="Calibri" w:cs="Calibri"/>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257" w:history="1">
        <w:r>
          <w:rPr>
            <w:rFonts w:ascii="Calibri" w:hAnsi="Calibri" w:cs="Calibri"/>
            <w:color w:val="0000FF"/>
          </w:rPr>
          <w:t>законом</w:t>
        </w:r>
      </w:hyperlink>
      <w:r>
        <w:rPr>
          <w:rFonts w:ascii="Calibri" w:hAnsi="Calibri" w:cs="Calibri"/>
        </w:rPr>
        <w:t xml:space="preserve"> от 21 ноября 2011 года N 323-ФЗ "Об основах охраны </w:t>
      </w:r>
      <w:r>
        <w:rPr>
          <w:rFonts w:ascii="Calibri" w:hAnsi="Calibri" w:cs="Calibri"/>
        </w:rPr>
        <w:lastRenderedPageBreak/>
        <w:t>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учреждения дополнительного образования детей должны переименоваться в организации дополнительного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627ECC" w:rsidRDefault="00627E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6 статьи 108 вступила в силу со дня официального опубликования настоящего Федерального закона (</w:t>
      </w:r>
      <w:hyperlink w:anchor="Par1883" w:history="1">
        <w:r>
          <w:rPr>
            <w:rFonts w:ascii="Calibri" w:hAnsi="Calibri" w:cs="Calibri"/>
            <w:color w:val="0000FF"/>
          </w:rPr>
          <w:t>часть 3 статьи 111</w:t>
        </w:r>
      </w:hyperlink>
      <w:r>
        <w:rPr>
          <w:rFonts w:ascii="Calibri" w:hAnsi="Calibri" w:cs="Calibri"/>
        </w:rPr>
        <w:t xml:space="preserve"> данного документа).</w:t>
      </w:r>
    </w:p>
    <w:p w:rsidR="00627ECC" w:rsidRDefault="00627E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80" w:name="Par1731"/>
      <w:bookmarkEnd w:id="80"/>
      <w:r>
        <w:rPr>
          <w:rFonts w:ascii="Calibri" w:hAnsi="Calibri" w:cs="Calibri"/>
        </w:rPr>
        <w:t>6. При переименовании образовательных организаций их тип указывается с учетом их организационно-правовой формы.</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w:t>
      </w:r>
      <w:r>
        <w:rPr>
          <w:rFonts w:ascii="Calibri" w:hAnsi="Calibri" w:cs="Calibri"/>
        </w:rPr>
        <w:lastRenderedPageBreak/>
        <w:t>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258" w:history="1">
        <w:r>
          <w:rPr>
            <w:rFonts w:ascii="Calibri" w:hAnsi="Calibri" w:cs="Calibri"/>
            <w:color w:val="0000FF"/>
          </w:rPr>
          <w:t>размеры</w:t>
        </w:r>
      </w:hyperlink>
      <w:r>
        <w:rPr>
          <w:rFonts w:ascii="Calibri" w:hAnsi="Calibri" w:cs="Calibri"/>
        </w:rP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259" w:history="1">
        <w:r>
          <w:rPr>
            <w:rFonts w:ascii="Calibri" w:hAnsi="Calibri" w:cs="Calibri"/>
            <w:color w:val="0000FF"/>
          </w:rPr>
          <w:t>размер</w:t>
        </w:r>
      </w:hyperlink>
      <w:r>
        <w:rPr>
          <w:rFonts w:ascii="Calibri" w:hAnsi="Calibri" w:cs="Calibri"/>
        </w:rP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81" w:name="Par1737"/>
      <w:bookmarkEnd w:id="81"/>
      <w:r>
        <w:rPr>
          <w:rFonts w:ascii="Calibri" w:hAnsi="Calibri" w:cs="Calibri"/>
        </w:rPr>
        <w:t xml:space="preserve">12. Положения </w:t>
      </w:r>
      <w:hyperlink w:anchor="Par1399" w:history="1">
        <w:r>
          <w:rPr>
            <w:rFonts w:ascii="Calibri" w:hAnsi="Calibri" w:cs="Calibri"/>
            <w:color w:val="0000FF"/>
          </w:rPr>
          <w:t>части 3 статьи 88</w:t>
        </w:r>
      </w:hyperlink>
      <w:r>
        <w:rPr>
          <w:rFonts w:ascii="Calibri" w:hAnsi="Calibri" w:cs="Calibri"/>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 1 января 2014 года:</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82" w:name="Par1739"/>
      <w:bookmarkEnd w:id="82"/>
      <w:r>
        <w:rPr>
          <w:rFonts w:ascii="Calibri" w:hAnsi="Calibri" w:cs="Calibri"/>
        </w:rPr>
        <w:t>1) органы государственной власти субъекта Российской Федерации в сфере образования осуществляют:</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739" w:history="1">
        <w:r>
          <w:rPr>
            <w:rFonts w:ascii="Calibri" w:hAnsi="Calibri" w:cs="Calibri"/>
            <w:color w:val="0000FF"/>
          </w:rPr>
          <w:t>пункте 1</w:t>
        </w:r>
      </w:hyperlink>
      <w:r>
        <w:rPr>
          <w:rFonts w:ascii="Calibri" w:hAnsi="Calibri" w:cs="Calibri"/>
        </w:rPr>
        <w:t xml:space="preserve"> настоящей части и отнесенных к полномочиям органов государственной власти субъектов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109. Признание не действующими на территории Российской Федерации отдельных законодательных актов Союза ССР</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не действующими на территории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w:t>
      </w:r>
      <w:hyperlink r:id="rId260" w:history="1">
        <w:r>
          <w:rPr>
            <w:rFonts w:ascii="Calibri" w:hAnsi="Calibri" w:cs="Calibri"/>
            <w:color w:val="0000FF"/>
          </w:rPr>
          <w:t>Закон</w:t>
        </w:r>
      </w:hyperlink>
      <w:r>
        <w:rPr>
          <w:rFonts w:ascii="Calibri" w:hAnsi="Calibri" w:cs="Calibri"/>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61" w:history="1">
        <w:r>
          <w:rPr>
            <w:rFonts w:ascii="Calibri" w:hAnsi="Calibri" w:cs="Calibri"/>
            <w:color w:val="0000FF"/>
          </w:rPr>
          <w:t>Указ</w:t>
        </w:r>
      </w:hyperlink>
      <w:r>
        <w:rPr>
          <w:rFonts w:ascii="Calibri" w:hAnsi="Calibri" w:cs="Calibri"/>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62" w:history="1">
        <w:r>
          <w:rPr>
            <w:rFonts w:ascii="Calibri" w:hAnsi="Calibri" w:cs="Calibri"/>
            <w:color w:val="0000FF"/>
          </w:rPr>
          <w:t>Постановление</w:t>
        </w:r>
      </w:hyperlink>
      <w:r>
        <w:rPr>
          <w:rFonts w:ascii="Calibri" w:hAnsi="Calibri" w:cs="Calibri"/>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63" w:history="1">
        <w:r>
          <w:rPr>
            <w:rFonts w:ascii="Calibri" w:hAnsi="Calibri" w:cs="Calibri"/>
            <w:color w:val="0000FF"/>
          </w:rPr>
          <w:t>Закон</w:t>
        </w:r>
      </w:hyperlink>
      <w:r>
        <w:rPr>
          <w:rFonts w:ascii="Calibri" w:hAnsi="Calibri" w:cs="Calibri"/>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64" w:history="1">
        <w:r>
          <w:rPr>
            <w:rFonts w:ascii="Calibri" w:hAnsi="Calibri" w:cs="Calibri"/>
            <w:color w:val="0000FF"/>
          </w:rPr>
          <w:t>Постановление</w:t>
        </w:r>
      </w:hyperlink>
      <w:r>
        <w:rPr>
          <w:rFonts w:ascii="Calibri" w:hAnsi="Calibri" w:cs="Calibri"/>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65" w:history="1">
        <w:r>
          <w:rPr>
            <w:rFonts w:ascii="Calibri" w:hAnsi="Calibri" w:cs="Calibri"/>
            <w:color w:val="0000FF"/>
          </w:rPr>
          <w:t>Закон</w:t>
        </w:r>
      </w:hyperlink>
      <w:r>
        <w:rPr>
          <w:rFonts w:ascii="Calibri" w:hAnsi="Calibri" w:cs="Calibri"/>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66" w:history="1">
        <w:r>
          <w:rPr>
            <w:rFonts w:ascii="Calibri" w:hAnsi="Calibri" w:cs="Calibri"/>
            <w:color w:val="0000FF"/>
          </w:rPr>
          <w:t>Постановление</w:t>
        </w:r>
      </w:hyperlink>
      <w:r>
        <w:rPr>
          <w:rFonts w:ascii="Calibri" w:hAnsi="Calibri" w:cs="Calibri"/>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110. Признание утратившими силу отдельных законодательных актов (положений законодательных актов) РСФСР и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67" w:history="1">
        <w:r>
          <w:rPr>
            <w:rFonts w:ascii="Calibri" w:hAnsi="Calibri" w:cs="Calibri"/>
            <w:color w:val="0000FF"/>
          </w:rPr>
          <w:t>Закон</w:t>
        </w:r>
      </w:hyperlink>
      <w:r>
        <w:rPr>
          <w:rFonts w:ascii="Calibri" w:hAnsi="Calibri" w:cs="Calibri"/>
        </w:rPr>
        <w:t xml:space="preserve"> РСФСР от 2 августа 1974 года "О народном образовании" (Ведомости Верховного Совета РСФСР, 1974, N 32, ст. 850);</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68" w:history="1">
        <w:r>
          <w:rPr>
            <w:rFonts w:ascii="Calibri" w:hAnsi="Calibri" w:cs="Calibri"/>
            <w:color w:val="0000FF"/>
          </w:rPr>
          <w:t>Постановление</w:t>
        </w:r>
      </w:hyperlink>
      <w:r>
        <w:rPr>
          <w:rFonts w:ascii="Calibri" w:hAnsi="Calibri" w:cs="Calibri"/>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69" w:history="1">
        <w:r>
          <w:rPr>
            <w:rFonts w:ascii="Calibri" w:hAnsi="Calibri" w:cs="Calibri"/>
            <w:color w:val="0000FF"/>
          </w:rPr>
          <w:t>Указ</w:t>
        </w:r>
      </w:hyperlink>
      <w:r>
        <w:rPr>
          <w:rFonts w:ascii="Calibri" w:hAnsi="Calibri" w:cs="Calibri"/>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70" w:history="1">
        <w:r>
          <w:rPr>
            <w:rFonts w:ascii="Calibri" w:hAnsi="Calibri" w:cs="Calibri"/>
            <w:color w:val="0000FF"/>
          </w:rPr>
          <w:t>Закон</w:t>
        </w:r>
      </w:hyperlink>
      <w:r>
        <w:rPr>
          <w:rFonts w:ascii="Calibri" w:hAnsi="Calibri" w:cs="Calibri"/>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71" w:history="1">
        <w:r>
          <w:rPr>
            <w:rFonts w:ascii="Calibri" w:hAnsi="Calibri" w:cs="Calibri"/>
            <w:color w:val="0000FF"/>
          </w:rPr>
          <w:t>Постановление</w:t>
        </w:r>
      </w:hyperlink>
      <w:r>
        <w:rPr>
          <w:rFonts w:ascii="Calibri" w:hAnsi="Calibri" w:cs="Calibri"/>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72" w:history="1">
        <w:r>
          <w:rPr>
            <w:rFonts w:ascii="Calibri" w:hAnsi="Calibri" w:cs="Calibri"/>
            <w:color w:val="0000FF"/>
          </w:rPr>
          <w:t>Закон</w:t>
        </w:r>
      </w:hyperlink>
      <w:r>
        <w:rPr>
          <w:rFonts w:ascii="Calibri" w:hAnsi="Calibri" w:cs="Calibri"/>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627ECC" w:rsidRDefault="00627E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27ECC" w:rsidRDefault="00627ECC">
      <w:pPr>
        <w:widowControl w:val="0"/>
        <w:autoSpaceDE w:val="0"/>
        <w:autoSpaceDN w:val="0"/>
        <w:adjustRightInd w:val="0"/>
        <w:spacing w:after="0" w:line="240" w:lineRule="auto"/>
        <w:ind w:firstLine="540"/>
        <w:jc w:val="both"/>
        <w:rPr>
          <w:rFonts w:ascii="Calibri" w:hAnsi="Calibri" w:cs="Calibri"/>
        </w:rPr>
      </w:pPr>
      <w:hyperlink r:id="rId273" w:history="1">
        <w:r>
          <w:rPr>
            <w:rFonts w:ascii="Calibri" w:hAnsi="Calibri" w:cs="Calibri"/>
            <w:color w:val="0000FF"/>
          </w:rPr>
          <w:t>Постановление</w:t>
        </w:r>
      </w:hyperlink>
      <w:r>
        <w:rPr>
          <w:rFonts w:ascii="Calibri" w:hAnsi="Calibri" w:cs="Calibri"/>
        </w:rPr>
        <w:t xml:space="preserve"> Верховного Совета РФ от 10.07.1992 N 3267-1 ранее было признано утратившим силу Федеральным </w:t>
      </w:r>
      <w:hyperlink r:id="rId274" w:history="1">
        <w:r>
          <w:rPr>
            <w:rFonts w:ascii="Calibri" w:hAnsi="Calibri" w:cs="Calibri"/>
            <w:color w:val="0000FF"/>
          </w:rPr>
          <w:t>законом</w:t>
        </w:r>
      </w:hyperlink>
      <w:r>
        <w:rPr>
          <w:rFonts w:ascii="Calibri" w:hAnsi="Calibri" w:cs="Calibri"/>
        </w:rPr>
        <w:t xml:space="preserve"> от 13.01.1996 N 12-ФЗ.</w:t>
      </w:r>
    </w:p>
    <w:p w:rsidR="00627ECC" w:rsidRDefault="00627E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75"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76"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77" w:history="1">
        <w:r>
          <w:rPr>
            <w:rFonts w:ascii="Calibri" w:hAnsi="Calibri" w:cs="Calibri"/>
            <w:color w:val="0000FF"/>
          </w:rPr>
          <w:t>Закон</w:t>
        </w:r>
      </w:hyperlink>
      <w:r>
        <w:rPr>
          <w:rFonts w:ascii="Calibri" w:hAnsi="Calibri" w:cs="Calibri"/>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78" w:history="1">
        <w:r>
          <w:rPr>
            <w:rFonts w:ascii="Calibri" w:hAnsi="Calibri" w:cs="Calibri"/>
            <w:color w:val="0000FF"/>
          </w:rPr>
          <w:t>Постановление</w:t>
        </w:r>
      </w:hyperlink>
      <w:r>
        <w:rPr>
          <w:rFonts w:ascii="Calibri" w:hAnsi="Calibri" w:cs="Calibri"/>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279"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Федеральный </w:t>
      </w:r>
      <w:hyperlink r:id="rId280" w:history="1">
        <w:r>
          <w:rPr>
            <w:rFonts w:ascii="Calibri" w:hAnsi="Calibri" w:cs="Calibri"/>
            <w:color w:val="0000FF"/>
          </w:rPr>
          <w:t>закон</w:t>
        </w:r>
      </w:hyperlink>
      <w:r>
        <w:rPr>
          <w:rFonts w:ascii="Calibri" w:hAnsi="Calibri" w:cs="Calibri"/>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Федеральный </w:t>
      </w:r>
      <w:hyperlink r:id="rId281" w:history="1">
        <w:r>
          <w:rPr>
            <w:rFonts w:ascii="Calibri" w:hAnsi="Calibri" w:cs="Calibri"/>
            <w:color w:val="0000FF"/>
          </w:rPr>
          <w:t>закон</w:t>
        </w:r>
      </w:hyperlink>
      <w:r>
        <w:rPr>
          <w:rFonts w:ascii="Calibri" w:hAnsi="Calibri" w:cs="Calibri"/>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282" w:history="1">
        <w:r>
          <w:rPr>
            <w:rFonts w:ascii="Calibri" w:hAnsi="Calibri" w:cs="Calibri"/>
            <w:color w:val="0000FF"/>
          </w:rPr>
          <w:t>пункт 8 статьи 1</w:t>
        </w:r>
      </w:hyperlink>
      <w:r>
        <w:rPr>
          <w:rFonts w:ascii="Calibri" w:hAnsi="Calibri" w:cs="Calibri"/>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627ECC" w:rsidRDefault="00627E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83" w:history="1">
        <w:r>
          <w:rPr>
            <w:rFonts w:ascii="Calibri" w:hAnsi="Calibri" w:cs="Calibri"/>
            <w:color w:val="0000FF"/>
          </w:rPr>
          <w:t>закон</w:t>
        </w:r>
      </w:hyperlink>
      <w:r>
        <w:rPr>
          <w:rFonts w:ascii="Calibri" w:hAnsi="Calibri" w:cs="Calibri"/>
        </w:rPr>
        <w:t xml:space="preserve"> от 10.07.2000 N 92-ФЗ ранее был признан утратившим силу Федеральным </w:t>
      </w:r>
      <w:hyperlink r:id="rId284" w:history="1">
        <w:r>
          <w:rPr>
            <w:rFonts w:ascii="Calibri" w:hAnsi="Calibri" w:cs="Calibri"/>
            <w:color w:val="0000FF"/>
          </w:rPr>
          <w:t>законом</w:t>
        </w:r>
      </w:hyperlink>
      <w:r>
        <w:rPr>
          <w:rFonts w:ascii="Calibri" w:hAnsi="Calibri" w:cs="Calibri"/>
        </w:rPr>
        <w:t xml:space="preserve"> от 08.11.2010 N 293-ФЗ.</w:t>
      </w:r>
    </w:p>
    <w:p w:rsidR="00627ECC" w:rsidRDefault="00627E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Федеральный </w:t>
      </w:r>
      <w:hyperlink r:id="rId285" w:history="1">
        <w:r>
          <w:rPr>
            <w:rFonts w:ascii="Calibri" w:hAnsi="Calibri" w:cs="Calibri"/>
            <w:color w:val="0000FF"/>
          </w:rPr>
          <w:t>закон</w:t>
        </w:r>
      </w:hyperlink>
      <w:r>
        <w:rPr>
          <w:rFonts w:ascii="Calibri" w:hAnsi="Calibri" w:cs="Calibri"/>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Федеральный </w:t>
      </w:r>
      <w:hyperlink r:id="rId286" w:history="1">
        <w:r>
          <w:rPr>
            <w:rFonts w:ascii="Calibri" w:hAnsi="Calibri" w:cs="Calibri"/>
            <w:color w:val="0000FF"/>
          </w:rPr>
          <w:t>закон</w:t>
        </w:r>
      </w:hyperlink>
      <w:r>
        <w:rPr>
          <w:rFonts w:ascii="Calibri" w:hAnsi="Calibri" w:cs="Calibri"/>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287" w:history="1">
        <w:r>
          <w:rPr>
            <w:rFonts w:ascii="Calibri" w:hAnsi="Calibri" w:cs="Calibri"/>
            <w:color w:val="0000FF"/>
          </w:rPr>
          <w:t>пункты 5</w:t>
        </w:r>
      </w:hyperlink>
      <w:r>
        <w:rPr>
          <w:rFonts w:ascii="Calibri" w:hAnsi="Calibri" w:cs="Calibri"/>
        </w:rPr>
        <w:t xml:space="preserve"> и </w:t>
      </w:r>
      <w:hyperlink r:id="rId288" w:history="1">
        <w:r>
          <w:rPr>
            <w:rFonts w:ascii="Calibri" w:hAnsi="Calibri" w:cs="Calibri"/>
            <w:color w:val="0000FF"/>
          </w:rPr>
          <w:t>16 статьи 4</w:t>
        </w:r>
      </w:hyperlink>
      <w:r>
        <w:rPr>
          <w:rFonts w:ascii="Calibri" w:hAnsi="Calibri" w:cs="Calibri"/>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Федеральный </w:t>
      </w:r>
      <w:hyperlink r:id="rId289" w:history="1">
        <w:r>
          <w:rPr>
            <w:rFonts w:ascii="Calibri" w:hAnsi="Calibri" w:cs="Calibri"/>
            <w:color w:val="0000FF"/>
          </w:rPr>
          <w:t>закон</w:t>
        </w:r>
      </w:hyperlink>
      <w:r>
        <w:rPr>
          <w:rFonts w:ascii="Calibri" w:hAnsi="Calibri" w:cs="Calibri"/>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290" w:history="1">
        <w:r>
          <w:rPr>
            <w:rFonts w:ascii="Calibri" w:hAnsi="Calibri" w:cs="Calibri"/>
            <w:color w:val="0000FF"/>
          </w:rPr>
          <w:t>пункт 8 статьи 1</w:t>
        </w:r>
      </w:hyperlink>
      <w:r>
        <w:rPr>
          <w:rFonts w:ascii="Calibri" w:hAnsi="Calibri" w:cs="Calibri"/>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Федеральный </w:t>
      </w:r>
      <w:hyperlink r:id="rId291" w:history="1">
        <w:r>
          <w:rPr>
            <w:rFonts w:ascii="Calibri" w:hAnsi="Calibri" w:cs="Calibri"/>
            <w:color w:val="0000FF"/>
          </w:rPr>
          <w:t>закон</w:t>
        </w:r>
      </w:hyperlink>
      <w:r>
        <w:rPr>
          <w:rFonts w:ascii="Calibri" w:hAnsi="Calibri" w:cs="Calibri"/>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292" w:history="1">
        <w:r>
          <w:rPr>
            <w:rFonts w:ascii="Calibri" w:hAnsi="Calibri" w:cs="Calibri"/>
            <w:color w:val="0000FF"/>
          </w:rPr>
          <w:t>закон</w:t>
        </w:r>
      </w:hyperlink>
      <w:r>
        <w:rPr>
          <w:rFonts w:ascii="Calibri" w:hAnsi="Calibri" w:cs="Calibri"/>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293" w:history="1">
        <w:r>
          <w:rPr>
            <w:rFonts w:ascii="Calibri" w:hAnsi="Calibri" w:cs="Calibri"/>
            <w:color w:val="0000FF"/>
          </w:rPr>
          <w:t>статью 2</w:t>
        </w:r>
      </w:hyperlink>
      <w:r>
        <w:rPr>
          <w:rFonts w:ascii="Calibri" w:hAnsi="Calibri" w:cs="Calibri"/>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294" w:history="1">
        <w:r>
          <w:rPr>
            <w:rFonts w:ascii="Calibri" w:hAnsi="Calibri" w:cs="Calibri"/>
            <w:color w:val="0000FF"/>
          </w:rPr>
          <w:t>пункт 1 статьи 1</w:t>
        </w:r>
      </w:hyperlink>
      <w:r>
        <w:rPr>
          <w:rFonts w:ascii="Calibri" w:hAnsi="Calibri" w:cs="Calibri"/>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295" w:history="1">
        <w:r>
          <w:rPr>
            <w:rFonts w:ascii="Calibri" w:hAnsi="Calibri" w:cs="Calibri"/>
            <w:color w:val="0000FF"/>
          </w:rPr>
          <w:t>статью 10</w:t>
        </w:r>
      </w:hyperlink>
      <w:r>
        <w:rPr>
          <w:rFonts w:ascii="Calibri" w:hAnsi="Calibri" w:cs="Calibri"/>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Федеральный </w:t>
      </w:r>
      <w:hyperlink r:id="rId296" w:history="1">
        <w:r>
          <w:rPr>
            <w:rFonts w:ascii="Calibri" w:hAnsi="Calibri" w:cs="Calibri"/>
            <w:color w:val="0000FF"/>
          </w:rPr>
          <w:t>закон</w:t>
        </w:r>
      </w:hyperlink>
      <w:r>
        <w:rPr>
          <w:rFonts w:ascii="Calibri" w:hAnsi="Calibri" w:cs="Calibri"/>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Федеральный </w:t>
      </w:r>
      <w:hyperlink r:id="rId297" w:history="1">
        <w:r>
          <w:rPr>
            <w:rFonts w:ascii="Calibri" w:hAnsi="Calibri" w:cs="Calibri"/>
            <w:color w:val="0000FF"/>
          </w:rPr>
          <w:t>закон</w:t>
        </w:r>
      </w:hyperlink>
      <w:r>
        <w:rPr>
          <w:rFonts w:ascii="Calibri" w:hAnsi="Calibri" w:cs="Calibri"/>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298" w:history="1">
        <w:r>
          <w:rPr>
            <w:rFonts w:ascii="Calibri" w:hAnsi="Calibri" w:cs="Calibri"/>
            <w:color w:val="0000FF"/>
          </w:rPr>
          <w:t>статьи 16</w:t>
        </w:r>
      </w:hyperlink>
      <w:r>
        <w:rPr>
          <w:rFonts w:ascii="Calibri" w:hAnsi="Calibri" w:cs="Calibri"/>
        </w:rPr>
        <w:t xml:space="preserve"> и </w:t>
      </w:r>
      <w:hyperlink r:id="rId299" w:history="1">
        <w:r>
          <w:rPr>
            <w:rFonts w:ascii="Calibri" w:hAnsi="Calibri" w:cs="Calibri"/>
            <w:color w:val="0000FF"/>
          </w:rPr>
          <w:t>78</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31) </w:t>
      </w:r>
      <w:hyperlink r:id="rId300" w:history="1">
        <w:r>
          <w:rPr>
            <w:rFonts w:ascii="Calibri" w:hAnsi="Calibri" w:cs="Calibri"/>
            <w:color w:val="0000FF"/>
          </w:rPr>
          <w:t>пункты 4</w:t>
        </w:r>
      </w:hyperlink>
      <w:r>
        <w:rPr>
          <w:rFonts w:ascii="Calibri" w:hAnsi="Calibri" w:cs="Calibri"/>
        </w:rPr>
        <w:t xml:space="preserve"> и </w:t>
      </w:r>
      <w:hyperlink r:id="rId301" w:history="1">
        <w:r>
          <w:rPr>
            <w:rFonts w:ascii="Calibri" w:hAnsi="Calibri" w:cs="Calibri"/>
            <w:color w:val="0000FF"/>
          </w:rPr>
          <w:t>19 статьи 17</w:t>
        </w:r>
      </w:hyperlink>
      <w:r>
        <w:rPr>
          <w:rFonts w:ascii="Calibri" w:hAnsi="Calibri" w:cs="Calibri"/>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Федеральный </w:t>
      </w:r>
      <w:hyperlink r:id="rId302" w:history="1">
        <w:r>
          <w:rPr>
            <w:rFonts w:ascii="Calibri" w:hAnsi="Calibri" w:cs="Calibri"/>
            <w:color w:val="0000FF"/>
          </w:rPr>
          <w:t>закон</w:t>
        </w:r>
      </w:hyperlink>
      <w:r>
        <w:rPr>
          <w:rFonts w:ascii="Calibri" w:hAnsi="Calibri" w:cs="Calibri"/>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303" w:history="1">
        <w:r>
          <w:rPr>
            <w:rFonts w:ascii="Calibri" w:hAnsi="Calibri" w:cs="Calibri"/>
            <w:color w:val="0000FF"/>
          </w:rPr>
          <w:t>статью 3</w:t>
        </w:r>
      </w:hyperlink>
      <w:r>
        <w:rPr>
          <w:rFonts w:ascii="Calibri" w:hAnsi="Calibri" w:cs="Calibri"/>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Федеральный </w:t>
      </w:r>
      <w:hyperlink r:id="rId304" w:history="1">
        <w:r>
          <w:rPr>
            <w:rFonts w:ascii="Calibri" w:hAnsi="Calibri" w:cs="Calibri"/>
            <w:color w:val="0000FF"/>
          </w:rPr>
          <w:t>закон</w:t>
        </w:r>
      </w:hyperlink>
      <w:r>
        <w:rPr>
          <w:rFonts w:ascii="Calibri" w:hAnsi="Calibri" w:cs="Calibri"/>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hyperlink r:id="rId305" w:history="1">
        <w:r>
          <w:rPr>
            <w:rFonts w:ascii="Calibri" w:hAnsi="Calibri" w:cs="Calibri"/>
            <w:color w:val="0000FF"/>
          </w:rPr>
          <w:t>статью 2</w:t>
        </w:r>
      </w:hyperlink>
      <w:r>
        <w:rPr>
          <w:rFonts w:ascii="Calibri" w:hAnsi="Calibri" w:cs="Calibri"/>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r:id="rId306" w:history="1">
        <w:r>
          <w:rPr>
            <w:rFonts w:ascii="Calibri" w:hAnsi="Calibri" w:cs="Calibri"/>
            <w:color w:val="0000FF"/>
          </w:rPr>
          <w:t>статьи 2</w:t>
        </w:r>
      </w:hyperlink>
      <w:r>
        <w:rPr>
          <w:rFonts w:ascii="Calibri" w:hAnsi="Calibri" w:cs="Calibri"/>
        </w:rPr>
        <w:t xml:space="preserve"> и </w:t>
      </w:r>
      <w:hyperlink r:id="rId307" w:history="1">
        <w:r>
          <w:rPr>
            <w:rFonts w:ascii="Calibri" w:hAnsi="Calibri" w:cs="Calibri"/>
            <w:color w:val="0000FF"/>
          </w:rPr>
          <w:t>12</w:t>
        </w:r>
      </w:hyperlink>
      <w:r>
        <w:rPr>
          <w:rFonts w:ascii="Calibri" w:hAnsi="Calibri"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Федеральный </w:t>
      </w:r>
      <w:hyperlink r:id="rId308" w:history="1">
        <w:r>
          <w:rPr>
            <w:rFonts w:ascii="Calibri" w:hAnsi="Calibri" w:cs="Calibri"/>
            <w:color w:val="0000FF"/>
          </w:rPr>
          <w:t>закон</w:t>
        </w:r>
      </w:hyperlink>
      <w:r>
        <w:rPr>
          <w:rFonts w:ascii="Calibri" w:hAnsi="Calibri" w:cs="Calibri"/>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Федеральный </w:t>
      </w:r>
      <w:hyperlink r:id="rId309" w:history="1">
        <w:r>
          <w:rPr>
            <w:rFonts w:ascii="Calibri" w:hAnsi="Calibri" w:cs="Calibri"/>
            <w:color w:val="0000FF"/>
          </w:rPr>
          <w:t>закон</w:t>
        </w:r>
      </w:hyperlink>
      <w:r>
        <w:rPr>
          <w:rFonts w:ascii="Calibri" w:hAnsi="Calibri" w:cs="Calibri"/>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Федеральный </w:t>
      </w:r>
      <w:hyperlink r:id="rId310" w:history="1">
        <w:r>
          <w:rPr>
            <w:rFonts w:ascii="Calibri" w:hAnsi="Calibri" w:cs="Calibri"/>
            <w:color w:val="0000FF"/>
          </w:rPr>
          <w:t>закон</w:t>
        </w:r>
      </w:hyperlink>
      <w:r>
        <w:rPr>
          <w:rFonts w:ascii="Calibri" w:hAnsi="Calibri" w:cs="Calibri"/>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w:t>
      </w:r>
      <w:hyperlink r:id="rId311" w:history="1">
        <w:r>
          <w:rPr>
            <w:rFonts w:ascii="Calibri" w:hAnsi="Calibri" w:cs="Calibri"/>
            <w:color w:val="0000FF"/>
          </w:rPr>
          <w:t>статью 1</w:t>
        </w:r>
      </w:hyperlink>
      <w:r>
        <w:rPr>
          <w:rFonts w:ascii="Calibri" w:hAnsi="Calibri" w:cs="Calibri"/>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hyperlink r:id="rId312" w:history="1">
        <w:r>
          <w:rPr>
            <w:rFonts w:ascii="Calibri" w:hAnsi="Calibri" w:cs="Calibri"/>
            <w:color w:val="0000FF"/>
          </w:rPr>
          <w:t>статью 3</w:t>
        </w:r>
      </w:hyperlink>
      <w:r>
        <w:rPr>
          <w:rFonts w:ascii="Calibri" w:hAnsi="Calibri" w:cs="Calibri"/>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Федеральный </w:t>
      </w:r>
      <w:hyperlink r:id="rId313" w:history="1">
        <w:r>
          <w:rPr>
            <w:rFonts w:ascii="Calibri" w:hAnsi="Calibri" w:cs="Calibri"/>
            <w:color w:val="0000FF"/>
          </w:rPr>
          <w:t>закон</w:t>
        </w:r>
      </w:hyperlink>
      <w:r>
        <w:rPr>
          <w:rFonts w:ascii="Calibri" w:hAnsi="Calibri" w:cs="Calibri"/>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hyperlink r:id="rId314" w:history="1">
        <w:r>
          <w:rPr>
            <w:rFonts w:ascii="Calibri" w:hAnsi="Calibri" w:cs="Calibri"/>
            <w:color w:val="0000FF"/>
          </w:rPr>
          <w:t>статьи 2</w:t>
        </w:r>
      </w:hyperlink>
      <w:r>
        <w:rPr>
          <w:rFonts w:ascii="Calibri" w:hAnsi="Calibri" w:cs="Calibri"/>
        </w:rPr>
        <w:t xml:space="preserve"> и </w:t>
      </w:r>
      <w:hyperlink r:id="rId315" w:history="1">
        <w:r>
          <w:rPr>
            <w:rFonts w:ascii="Calibri" w:hAnsi="Calibri" w:cs="Calibri"/>
            <w:color w:val="0000FF"/>
          </w:rPr>
          <w:t>12</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hyperlink r:id="rId316" w:history="1">
        <w:r>
          <w:rPr>
            <w:rFonts w:ascii="Calibri" w:hAnsi="Calibri" w:cs="Calibri"/>
            <w:color w:val="0000FF"/>
          </w:rPr>
          <w:t>статьи 1</w:t>
        </w:r>
      </w:hyperlink>
      <w:r>
        <w:rPr>
          <w:rFonts w:ascii="Calibri" w:hAnsi="Calibri" w:cs="Calibri"/>
        </w:rPr>
        <w:t xml:space="preserve"> и </w:t>
      </w:r>
      <w:hyperlink r:id="rId317" w:history="1">
        <w:r>
          <w:rPr>
            <w:rFonts w:ascii="Calibri" w:hAnsi="Calibri" w:cs="Calibri"/>
            <w:color w:val="0000FF"/>
          </w:rPr>
          <w:t>2</w:t>
        </w:r>
      </w:hyperlink>
      <w:r>
        <w:rPr>
          <w:rFonts w:ascii="Calibri" w:hAnsi="Calibri" w:cs="Calibri"/>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w:t>
      </w:r>
      <w:r>
        <w:rPr>
          <w:rFonts w:ascii="Calibri" w:hAnsi="Calibri" w:cs="Calibri"/>
        </w:rPr>
        <w:lastRenderedPageBreak/>
        <w:t>законодательства Российской Федерации, 2007, N 2, ст. 360);</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w:t>
      </w:r>
      <w:hyperlink r:id="rId318" w:history="1">
        <w:r>
          <w:rPr>
            <w:rFonts w:ascii="Calibri" w:hAnsi="Calibri" w:cs="Calibri"/>
            <w:color w:val="0000FF"/>
          </w:rPr>
          <w:t>статью 9</w:t>
        </w:r>
      </w:hyperlink>
      <w:r>
        <w:rPr>
          <w:rFonts w:ascii="Calibri" w:hAnsi="Calibri" w:cs="Calibri"/>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Федеральный </w:t>
      </w:r>
      <w:hyperlink r:id="rId319" w:history="1">
        <w:r>
          <w:rPr>
            <w:rFonts w:ascii="Calibri" w:hAnsi="Calibri" w:cs="Calibri"/>
            <w:color w:val="0000FF"/>
          </w:rPr>
          <w:t>закон</w:t>
        </w:r>
      </w:hyperlink>
      <w:r>
        <w:rPr>
          <w:rFonts w:ascii="Calibri" w:hAnsi="Calibri" w:cs="Calibri"/>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Федеральный </w:t>
      </w:r>
      <w:hyperlink r:id="rId320" w:history="1">
        <w:r>
          <w:rPr>
            <w:rFonts w:ascii="Calibri" w:hAnsi="Calibri" w:cs="Calibri"/>
            <w:color w:val="0000FF"/>
          </w:rPr>
          <w:t>закон</w:t>
        </w:r>
      </w:hyperlink>
      <w:r>
        <w:rPr>
          <w:rFonts w:ascii="Calibri" w:hAnsi="Calibri" w:cs="Calibri"/>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w:t>
      </w:r>
      <w:hyperlink r:id="rId321" w:history="1">
        <w:r>
          <w:rPr>
            <w:rFonts w:ascii="Calibri" w:hAnsi="Calibri" w:cs="Calibri"/>
            <w:color w:val="0000FF"/>
          </w:rPr>
          <w:t>статью 5</w:t>
        </w:r>
      </w:hyperlink>
      <w:r>
        <w:rPr>
          <w:rFonts w:ascii="Calibri" w:hAnsi="Calibri" w:cs="Calibri"/>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w:t>
      </w:r>
      <w:hyperlink r:id="rId322" w:history="1">
        <w:r>
          <w:rPr>
            <w:rFonts w:ascii="Calibri" w:hAnsi="Calibri" w:cs="Calibri"/>
            <w:color w:val="0000FF"/>
          </w:rPr>
          <w:t>статью 1</w:t>
        </w:r>
      </w:hyperlink>
      <w:r>
        <w:rPr>
          <w:rFonts w:ascii="Calibri" w:hAnsi="Calibri" w:cs="Calibri"/>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w:t>
      </w:r>
      <w:hyperlink r:id="rId323" w:history="1">
        <w:r>
          <w:rPr>
            <w:rFonts w:ascii="Calibri" w:hAnsi="Calibri" w:cs="Calibri"/>
            <w:color w:val="0000FF"/>
          </w:rPr>
          <w:t>статью 2</w:t>
        </w:r>
      </w:hyperlink>
      <w:r>
        <w:rPr>
          <w:rFonts w:ascii="Calibri" w:hAnsi="Calibri" w:cs="Calibri"/>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hyperlink r:id="rId324" w:history="1">
        <w:r>
          <w:rPr>
            <w:rFonts w:ascii="Calibri" w:hAnsi="Calibri" w:cs="Calibri"/>
            <w:color w:val="0000FF"/>
          </w:rPr>
          <w:t>статью 1</w:t>
        </w:r>
      </w:hyperlink>
      <w:r>
        <w:rPr>
          <w:rFonts w:ascii="Calibri" w:hAnsi="Calibri" w:cs="Calibri"/>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w:t>
      </w:r>
      <w:hyperlink r:id="rId325" w:history="1">
        <w:r>
          <w:rPr>
            <w:rFonts w:ascii="Calibri" w:hAnsi="Calibri" w:cs="Calibri"/>
            <w:color w:val="0000FF"/>
          </w:rPr>
          <w:t>статью 2</w:t>
        </w:r>
      </w:hyperlink>
      <w:r>
        <w:rPr>
          <w:rFonts w:ascii="Calibri" w:hAnsi="Calibri"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w:t>
      </w:r>
      <w:hyperlink r:id="rId326" w:history="1">
        <w:r>
          <w:rPr>
            <w:rFonts w:ascii="Calibri" w:hAnsi="Calibri" w:cs="Calibri"/>
            <w:color w:val="0000FF"/>
          </w:rPr>
          <w:t>статьи 1</w:t>
        </w:r>
      </w:hyperlink>
      <w:r>
        <w:rPr>
          <w:rFonts w:ascii="Calibri" w:hAnsi="Calibri" w:cs="Calibri"/>
        </w:rPr>
        <w:t xml:space="preserve"> и </w:t>
      </w:r>
      <w:hyperlink r:id="rId327" w:history="1">
        <w:r>
          <w:rPr>
            <w:rFonts w:ascii="Calibri" w:hAnsi="Calibri" w:cs="Calibri"/>
            <w:color w:val="0000FF"/>
          </w:rPr>
          <w:t>2</w:t>
        </w:r>
      </w:hyperlink>
      <w:r>
        <w:rPr>
          <w:rFonts w:ascii="Calibri" w:hAnsi="Calibri" w:cs="Calibri"/>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w:t>
      </w:r>
      <w:hyperlink r:id="rId328" w:history="1">
        <w:r>
          <w:rPr>
            <w:rFonts w:ascii="Calibri" w:hAnsi="Calibri" w:cs="Calibri"/>
            <w:color w:val="0000FF"/>
          </w:rPr>
          <w:t>статьи 1</w:t>
        </w:r>
      </w:hyperlink>
      <w:r>
        <w:rPr>
          <w:rFonts w:ascii="Calibri" w:hAnsi="Calibri" w:cs="Calibri"/>
        </w:rPr>
        <w:t xml:space="preserve"> и </w:t>
      </w:r>
      <w:hyperlink r:id="rId329" w:history="1">
        <w:r>
          <w:rPr>
            <w:rFonts w:ascii="Calibri" w:hAnsi="Calibri" w:cs="Calibri"/>
            <w:color w:val="0000FF"/>
          </w:rPr>
          <w:t>2</w:t>
        </w:r>
      </w:hyperlink>
      <w:r>
        <w:rPr>
          <w:rFonts w:ascii="Calibri" w:hAnsi="Calibri" w:cs="Calibri"/>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w:t>
      </w:r>
      <w:hyperlink r:id="rId330" w:history="1">
        <w:r>
          <w:rPr>
            <w:rFonts w:ascii="Calibri" w:hAnsi="Calibri" w:cs="Calibri"/>
            <w:color w:val="0000FF"/>
          </w:rPr>
          <w:t>статьи 1</w:t>
        </w:r>
      </w:hyperlink>
      <w:r>
        <w:rPr>
          <w:rFonts w:ascii="Calibri" w:hAnsi="Calibri" w:cs="Calibri"/>
        </w:rPr>
        <w:t xml:space="preserve"> и </w:t>
      </w:r>
      <w:hyperlink r:id="rId331" w:history="1">
        <w:r>
          <w:rPr>
            <w:rFonts w:ascii="Calibri" w:hAnsi="Calibri" w:cs="Calibri"/>
            <w:color w:val="0000FF"/>
          </w:rPr>
          <w:t>2</w:t>
        </w:r>
      </w:hyperlink>
      <w:r>
        <w:rPr>
          <w:rFonts w:ascii="Calibri" w:hAnsi="Calibri" w:cs="Calibri"/>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w:t>
      </w:r>
      <w:hyperlink r:id="rId332" w:history="1">
        <w:r>
          <w:rPr>
            <w:rFonts w:ascii="Calibri" w:hAnsi="Calibri" w:cs="Calibri"/>
            <w:color w:val="0000FF"/>
          </w:rPr>
          <w:t>статьи 1</w:t>
        </w:r>
      </w:hyperlink>
      <w:r>
        <w:rPr>
          <w:rFonts w:ascii="Calibri" w:hAnsi="Calibri" w:cs="Calibri"/>
        </w:rPr>
        <w:t xml:space="preserve">, </w:t>
      </w:r>
      <w:hyperlink r:id="rId333" w:history="1">
        <w:r>
          <w:rPr>
            <w:rFonts w:ascii="Calibri" w:hAnsi="Calibri" w:cs="Calibri"/>
            <w:color w:val="0000FF"/>
          </w:rPr>
          <w:t>5</w:t>
        </w:r>
      </w:hyperlink>
      <w:r>
        <w:rPr>
          <w:rFonts w:ascii="Calibri" w:hAnsi="Calibri" w:cs="Calibri"/>
        </w:rPr>
        <w:t xml:space="preserve">, </w:t>
      </w:r>
      <w:hyperlink r:id="rId334" w:history="1">
        <w:r>
          <w:rPr>
            <w:rFonts w:ascii="Calibri" w:hAnsi="Calibri" w:cs="Calibri"/>
            <w:color w:val="0000FF"/>
          </w:rPr>
          <w:t>14</w:t>
        </w:r>
      </w:hyperlink>
      <w:r>
        <w:rPr>
          <w:rFonts w:ascii="Calibri" w:hAnsi="Calibri" w:cs="Calibri"/>
        </w:rPr>
        <w:t xml:space="preserve"> и </w:t>
      </w:r>
      <w:hyperlink r:id="rId335" w:history="1">
        <w:r>
          <w:rPr>
            <w:rFonts w:ascii="Calibri" w:hAnsi="Calibri" w:cs="Calibri"/>
            <w:color w:val="0000FF"/>
          </w:rPr>
          <w:t>15</w:t>
        </w:r>
      </w:hyperlink>
      <w:r>
        <w:rPr>
          <w:rFonts w:ascii="Calibri" w:hAnsi="Calibri" w:cs="Calibri"/>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627ECC" w:rsidRDefault="00627EC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6" w:history="1">
        <w:r>
          <w:rPr>
            <w:rFonts w:ascii="Calibri" w:hAnsi="Calibri" w:cs="Calibri"/>
            <w:color w:val="0000FF"/>
          </w:rPr>
          <w:t>закона</w:t>
        </w:r>
      </w:hyperlink>
      <w:r>
        <w:rPr>
          <w:rFonts w:ascii="Calibri" w:hAnsi="Calibri" w:cs="Calibri"/>
        </w:rPr>
        <w:t xml:space="preserve"> от 23.07.2013 N 203-ФЗ)</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w:t>
      </w:r>
      <w:hyperlink r:id="rId337" w:history="1">
        <w:r>
          <w:rPr>
            <w:rFonts w:ascii="Calibri" w:hAnsi="Calibri" w:cs="Calibri"/>
            <w:color w:val="0000FF"/>
          </w:rPr>
          <w:t>статьи 1</w:t>
        </w:r>
      </w:hyperlink>
      <w:r>
        <w:rPr>
          <w:rFonts w:ascii="Calibri" w:hAnsi="Calibri" w:cs="Calibri"/>
        </w:rPr>
        <w:t xml:space="preserve"> и </w:t>
      </w:r>
      <w:hyperlink r:id="rId338" w:history="1">
        <w:r>
          <w:rPr>
            <w:rFonts w:ascii="Calibri" w:hAnsi="Calibri" w:cs="Calibri"/>
            <w:color w:val="0000FF"/>
          </w:rPr>
          <w:t>2</w:t>
        </w:r>
      </w:hyperlink>
      <w:r>
        <w:rPr>
          <w:rFonts w:ascii="Calibri" w:hAnsi="Calibri" w:cs="Calibri"/>
        </w:rPr>
        <w:t xml:space="preserve"> Федерального закона от 1 декабря 2007 года N 313-ФЗ "О внесении </w:t>
      </w:r>
      <w:r>
        <w:rPr>
          <w:rFonts w:ascii="Calibri" w:hAnsi="Calibri" w:cs="Calibri"/>
        </w:rPr>
        <w:lastRenderedPageBreak/>
        <w:t>изменений в отдельные законодательные акты Российской Федерации" (Собрание законодательства Российской Федерации, 2007, N 49, ст. 6074);</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w:t>
      </w:r>
      <w:hyperlink r:id="rId339" w:history="1">
        <w:r>
          <w:rPr>
            <w:rFonts w:ascii="Calibri" w:hAnsi="Calibri" w:cs="Calibri"/>
            <w:color w:val="0000FF"/>
          </w:rPr>
          <w:t>статью 1</w:t>
        </w:r>
      </w:hyperlink>
      <w:r>
        <w:rPr>
          <w:rFonts w:ascii="Calibri" w:hAnsi="Calibri" w:cs="Calibri"/>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Федеральный </w:t>
      </w:r>
      <w:hyperlink r:id="rId340" w:history="1">
        <w:r>
          <w:rPr>
            <w:rFonts w:ascii="Calibri" w:hAnsi="Calibri" w:cs="Calibri"/>
            <w:color w:val="0000FF"/>
          </w:rPr>
          <w:t>закон</w:t>
        </w:r>
      </w:hyperlink>
      <w:r>
        <w:rPr>
          <w:rFonts w:ascii="Calibri" w:hAnsi="Calibri" w:cs="Calibri"/>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w:t>
      </w:r>
      <w:hyperlink r:id="rId341" w:history="1">
        <w:r>
          <w:rPr>
            <w:rFonts w:ascii="Calibri" w:hAnsi="Calibri" w:cs="Calibri"/>
            <w:color w:val="0000FF"/>
          </w:rPr>
          <w:t>статью 2</w:t>
        </w:r>
      </w:hyperlink>
      <w:r>
        <w:rPr>
          <w:rFonts w:ascii="Calibri" w:hAnsi="Calibri" w:cs="Calibri"/>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hyperlink r:id="rId342" w:history="1">
        <w:r>
          <w:rPr>
            <w:rFonts w:ascii="Calibri" w:hAnsi="Calibri" w:cs="Calibri"/>
            <w:color w:val="0000FF"/>
          </w:rPr>
          <w:t>статьи 7</w:t>
        </w:r>
      </w:hyperlink>
      <w:r>
        <w:rPr>
          <w:rFonts w:ascii="Calibri" w:hAnsi="Calibri" w:cs="Calibri"/>
        </w:rPr>
        <w:t xml:space="preserve"> и </w:t>
      </w:r>
      <w:hyperlink r:id="rId343" w:history="1">
        <w:r>
          <w:rPr>
            <w:rFonts w:ascii="Calibri" w:hAnsi="Calibri" w:cs="Calibri"/>
            <w:color w:val="0000FF"/>
          </w:rPr>
          <w:t>41</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Федеральный </w:t>
      </w:r>
      <w:hyperlink r:id="rId344" w:history="1">
        <w:r>
          <w:rPr>
            <w:rFonts w:ascii="Calibri" w:hAnsi="Calibri" w:cs="Calibri"/>
            <w:color w:val="0000FF"/>
          </w:rPr>
          <w:t>закон</w:t>
        </w:r>
      </w:hyperlink>
      <w:r>
        <w:rPr>
          <w:rFonts w:ascii="Calibri" w:hAnsi="Calibri" w:cs="Calibri"/>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hyperlink r:id="rId345" w:history="1">
        <w:r>
          <w:rPr>
            <w:rFonts w:ascii="Calibri" w:hAnsi="Calibri" w:cs="Calibri"/>
            <w:color w:val="0000FF"/>
          </w:rPr>
          <w:t>статьи 3</w:t>
        </w:r>
      </w:hyperlink>
      <w:r>
        <w:rPr>
          <w:rFonts w:ascii="Calibri" w:hAnsi="Calibri" w:cs="Calibri"/>
        </w:rPr>
        <w:t xml:space="preserve"> и </w:t>
      </w:r>
      <w:hyperlink r:id="rId346" w:history="1">
        <w:r>
          <w:rPr>
            <w:rFonts w:ascii="Calibri" w:hAnsi="Calibri" w:cs="Calibri"/>
            <w:color w:val="0000FF"/>
          </w:rPr>
          <w:t>10</w:t>
        </w:r>
      </w:hyperlink>
      <w:r>
        <w:rPr>
          <w:rFonts w:ascii="Calibri" w:hAnsi="Calibri" w:cs="Calibri"/>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Федеральный </w:t>
      </w:r>
      <w:hyperlink r:id="rId347" w:history="1">
        <w:r>
          <w:rPr>
            <w:rFonts w:ascii="Calibri" w:hAnsi="Calibri" w:cs="Calibri"/>
            <w:color w:val="0000FF"/>
          </w:rPr>
          <w:t>закон</w:t>
        </w:r>
      </w:hyperlink>
      <w:r>
        <w:rPr>
          <w:rFonts w:ascii="Calibri" w:hAnsi="Calibri" w:cs="Calibri"/>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w:t>
      </w:r>
      <w:hyperlink r:id="rId348" w:history="1">
        <w:r>
          <w:rPr>
            <w:rFonts w:ascii="Calibri" w:hAnsi="Calibri" w:cs="Calibri"/>
            <w:color w:val="0000FF"/>
          </w:rPr>
          <w:t>статьи 1</w:t>
        </w:r>
      </w:hyperlink>
      <w:r>
        <w:rPr>
          <w:rFonts w:ascii="Calibri" w:hAnsi="Calibri" w:cs="Calibri"/>
        </w:rPr>
        <w:t xml:space="preserve">, </w:t>
      </w:r>
      <w:hyperlink r:id="rId349" w:history="1">
        <w:r>
          <w:rPr>
            <w:rFonts w:ascii="Calibri" w:hAnsi="Calibri" w:cs="Calibri"/>
            <w:color w:val="0000FF"/>
          </w:rPr>
          <w:t>2</w:t>
        </w:r>
      </w:hyperlink>
      <w:r>
        <w:rPr>
          <w:rFonts w:ascii="Calibri" w:hAnsi="Calibri" w:cs="Calibri"/>
        </w:rPr>
        <w:t xml:space="preserve"> и </w:t>
      </w:r>
      <w:hyperlink r:id="rId350" w:history="1">
        <w:r>
          <w:rPr>
            <w:rFonts w:ascii="Calibri" w:hAnsi="Calibri" w:cs="Calibri"/>
            <w:color w:val="0000FF"/>
          </w:rPr>
          <w:t>5</w:t>
        </w:r>
      </w:hyperlink>
      <w:r>
        <w:rPr>
          <w:rFonts w:ascii="Calibri" w:hAnsi="Calibri" w:cs="Calibri"/>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Федеральный </w:t>
      </w:r>
      <w:hyperlink r:id="rId351" w:history="1">
        <w:r>
          <w:rPr>
            <w:rFonts w:ascii="Calibri" w:hAnsi="Calibri" w:cs="Calibri"/>
            <w:color w:val="0000FF"/>
          </w:rPr>
          <w:t>закон</w:t>
        </w:r>
      </w:hyperlink>
      <w:r>
        <w:rPr>
          <w:rFonts w:ascii="Calibri" w:hAnsi="Calibri" w:cs="Calibri"/>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Федеральный </w:t>
      </w:r>
      <w:hyperlink r:id="rId352" w:history="1">
        <w:r>
          <w:rPr>
            <w:rFonts w:ascii="Calibri" w:hAnsi="Calibri" w:cs="Calibri"/>
            <w:color w:val="0000FF"/>
          </w:rPr>
          <w:t>закон</w:t>
        </w:r>
      </w:hyperlink>
      <w:r>
        <w:rPr>
          <w:rFonts w:ascii="Calibri" w:hAnsi="Calibri" w:cs="Calibri"/>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Федеральный </w:t>
      </w:r>
      <w:hyperlink r:id="rId353" w:history="1">
        <w:r>
          <w:rPr>
            <w:rFonts w:ascii="Calibri" w:hAnsi="Calibri" w:cs="Calibri"/>
            <w:color w:val="0000FF"/>
          </w:rPr>
          <w:t>закон</w:t>
        </w:r>
      </w:hyperlink>
      <w:r>
        <w:rPr>
          <w:rFonts w:ascii="Calibri" w:hAnsi="Calibri" w:cs="Calibri"/>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w:t>
      </w:r>
      <w:hyperlink r:id="rId354" w:history="1">
        <w:r>
          <w:rPr>
            <w:rFonts w:ascii="Calibri" w:hAnsi="Calibri" w:cs="Calibri"/>
            <w:color w:val="0000FF"/>
          </w:rPr>
          <w:t>статью 2</w:t>
        </w:r>
      </w:hyperlink>
      <w:r>
        <w:rPr>
          <w:rFonts w:ascii="Calibri" w:hAnsi="Calibri" w:cs="Calibri"/>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w:t>
      </w:r>
      <w:hyperlink r:id="rId355" w:history="1">
        <w:r>
          <w:rPr>
            <w:rFonts w:ascii="Calibri" w:hAnsi="Calibri" w:cs="Calibri"/>
            <w:color w:val="0000FF"/>
          </w:rPr>
          <w:t>статьи 1</w:t>
        </w:r>
      </w:hyperlink>
      <w:r>
        <w:rPr>
          <w:rFonts w:ascii="Calibri" w:hAnsi="Calibri" w:cs="Calibri"/>
        </w:rPr>
        <w:t xml:space="preserve">, </w:t>
      </w:r>
      <w:hyperlink r:id="rId356" w:history="1">
        <w:r>
          <w:rPr>
            <w:rFonts w:ascii="Calibri" w:hAnsi="Calibri" w:cs="Calibri"/>
            <w:color w:val="0000FF"/>
          </w:rPr>
          <w:t>2</w:t>
        </w:r>
      </w:hyperlink>
      <w:r>
        <w:rPr>
          <w:rFonts w:ascii="Calibri" w:hAnsi="Calibri" w:cs="Calibri"/>
        </w:rPr>
        <w:t xml:space="preserve">, </w:t>
      </w:r>
      <w:hyperlink r:id="rId357" w:history="1">
        <w:r>
          <w:rPr>
            <w:rFonts w:ascii="Calibri" w:hAnsi="Calibri" w:cs="Calibri"/>
            <w:color w:val="0000FF"/>
          </w:rPr>
          <w:t>6</w:t>
        </w:r>
      </w:hyperlink>
      <w:r>
        <w:rPr>
          <w:rFonts w:ascii="Calibri" w:hAnsi="Calibri" w:cs="Calibri"/>
        </w:rPr>
        <w:t xml:space="preserve"> и </w:t>
      </w:r>
      <w:hyperlink r:id="rId358" w:history="1">
        <w:r>
          <w:rPr>
            <w:rFonts w:ascii="Calibri" w:hAnsi="Calibri" w:cs="Calibri"/>
            <w:color w:val="0000FF"/>
          </w:rPr>
          <w:t>часть 2 статьи 8</w:t>
        </w:r>
      </w:hyperlink>
      <w:r>
        <w:rPr>
          <w:rFonts w:ascii="Calibri" w:hAnsi="Calibri" w:cs="Calibri"/>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71) Федеральный </w:t>
      </w:r>
      <w:hyperlink r:id="rId359" w:history="1">
        <w:r>
          <w:rPr>
            <w:rFonts w:ascii="Calibri" w:hAnsi="Calibri" w:cs="Calibri"/>
            <w:color w:val="0000FF"/>
          </w:rPr>
          <w:t>закон</w:t>
        </w:r>
      </w:hyperlink>
      <w:r>
        <w:rPr>
          <w:rFonts w:ascii="Calibri" w:hAnsi="Calibri" w:cs="Calibri"/>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Федеральный </w:t>
      </w:r>
      <w:hyperlink r:id="rId360" w:history="1">
        <w:r>
          <w:rPr>
            <w:rFonts w:ascii="Calibri" w:hAnsi="Calibri" w:cs="Calibri"/>
            <w:color w:val="0000FF"/>
          </w:rPr>
          <w:t>закон</w:t>
        </w:r>
      </w:hyperlink>
      <w:r>
        <w:rPr>
          <w:rFonts w:ascii="Calibri" w:hAnsi="Calibri" w:cs="Calibri"/>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Федеральный </w:t>
      </w:r>
      <w:hyperlink r:id="rId361" w:history="1">
        <w:r>
          <w:rPr>
            <w:rFonts w:ascii="Calibri" w:hAnsi="Calibri" w:cs="Calibri"/>
            <w:color w:val="0000FF"/>
          </w:rPr>
          <w:t>закон</w:t>
        </w:r>
      </w:hyperlink>
      <w:r>
        <w:rPr>
          <w:rFonts w:ascii="Calibri" w:hAnsi="Calibri" w:cs="Calibri"/>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w:t>
      </w:r>
      <w:hyperlink r:id="rId362" w:history="1">
        <w:r>
          <w:rPr>
            <w:rFonts w:ascii="Calibri" w:hAnsi="Calibri" w:cs="Calibri"/>
            <w:color w:val="0000FF"/>
          </w:rPr>
          <w:t>статью 2</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w:t>
      </w:r>
      <w:hyperlink r:id="rId363" w:history="1">
        <w:r>
          <w:rPr>
            <w:rFonts w:ascii="Calibri" w:hAnsi="Calibri" w:cs="Calibri"/>
            <w:color w:val="0000FF"/>
          </w:rPr>
          <w:t>статьи 3</w:t>
        </w:r>
      </w:hyperlink>
      <w:r>
        <w:rPr>
          <w:rFonts w:ascii="Calibri" w:hAnsi="Calibri" w:cs="Calibri"/>
        </w:rPr>
        <w:t xml:space="preserve"> и </w:t>
      </w:r>
      <w:hyperlink r:id="rId364" w:history="1">
        <w:r>
          <w:rPr>
            <w:rFonts w:ascii="Calibri" w:hAnsi="Calibri" w:cs="Calibri"/>
            <w:color w:val="0000FF"/>
          </w:rPr>
          <w:t>10</w:t>
        </w:r>
      </w:hyperlink>
      <w:r>
        <w:rPr>
          <w:rFonts w:ascii="Calibri" w:hAnsi="Calibri" w:cs="Calibri"/>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Федеральный </w:t>
      </w:r>
      <w:hyperlink r:id="rId365" w:history="1">
        <w:r>
          <w:rPr>
            <w:rFonts w:ascii="Calibri" w:hAnsi="Calibri" w:cs="Calibri"/>
            <w:color w:val="0000FF"/>
          </w:rPr>
          <w:t>закон</w:t>
        </w:r>
      </w:hyperlink>
      <w:r>
        <w:rPr>
          <w:rFonts w:ascii="Calibri" w:hAnsi="Calibri" w:cs="Calibri"/>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w:t>
      </w:r>
      <w:hyperlink r:id="rId366" w:history="1">
        <w:r>
          <w:rPr>
            <w:rFonts w:ascii="Calibri" w:hAnsi="Calibri" w:cs="Calibri"/>
            <w:color w:val="0000FF"/>
          </w:rPr>
          <w:t>статью 1</w:t>
        </w:r>
      </w:hyperlink>
      <w:r>
        <w:rPr>
          <w:rFonts w:ascii="Calibri" w:hAnsi="Calibri" w:cs="Calibri"/>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Федеральный </w:t>
      </w:r>
      <w:hyperlink r:id="rId367" w:history="1">
        <w:r>
          <w:rPr>
            <w:rFonts w:ascii="Calibri" w:hAnsi="Calibri" w:cs="Calibri"/>
            <w:color w:val="0000FF"/>
          </w:rPr>
          <w:t>закон</w:t>
        </w:r>
      </w:hyperlink>
      <w:r>
        <w:rPr>
          <w:rFonts w:ascii="Calibri" w:hAnsi="Calibri" w:cs="Calibri"/>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w:t>
      </w:r>
      <w:hyperlink r:id="rId368" w:history="1">
        <w:r>
          <w:rPr>
            <w:rFonts w:ascii="Calibri" w:hAnsi="Calibri" w:cs="Calibri"/>
            <w:color w:val="0000FF"/>
          </w:rPr>
          <w:t>статью 1</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w:t>
      </w:r>
      <w:hyperlink r:id="rId369" w:history="1">
        <w:r>
          <w:rPr>
            <w:rFonts w:ascii="Calibri" w:hAnsi="Calibri" w:cs="Calibri"/>
            <w:color w:val="0000FF"/>
          </w:rPr>
          <w:t>статьи 1</w:t>
        </w:r>
      </w:hyperlink>
      <w:r>
        <w:rPr>
          <w:rFonts w:ascii="Calibri" w:hAnsi="Calibri" w:cs="Calibri"/>
        </w:rPr>
        <w:t xml:space="preserve"> и </w:t>
      </w:r>
      <w:hyperlink r:id="rId370" w:history="1">
        <w:r>
          <w:rPr>
            <w:rFonts w:ascii="Calibri" w:hAnsi="Calibri" w:cs="Calibri"/>
            <w:color w:val="0000FF"/>
          </w:rPr>
          <w:t>3</w:t>
        </w:r>
      </w:hyperlink>
      <w:r>
        <w:rPr>
          <w:rFonts w:ascii="Calibri" w:hAnsi="Calibri" w:cs="Calibri"/>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Федеральный </w:t>
      </w:r>
      <w:hyperlink r:id="rId371" w:history="1">
        <w:r>
          <w:rPr>
            <w:rFonts w:ascii="Calibri" w:hAnsi="Calibri" w:cs="Calibri"/>
            <w:color w:val="0000FF"/>
          </w:rPr>
          <w:t>закон</w:t>
        </w:r>
      </w:hyperlink>
      <w:r>
        <w:rPr>
          <w:rFonts w:ascii="Calibri" w:hAnsi="Calibri" w:cs="Calibri"/>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Федеральный </w:t>
      </w:r>
      <w:hyperlink r:id="rId372" w:history="1">
        <w:r>
          <w:rPr>
            <w:rFonts w:ascii="Calibri" w:hAnsi="Calibri" w:cs="Calibri"/>
            <w:color w:val="0000FF"/>
          </w:rPr>
          <w:t>закон</w:t>
        </w:r>
      </w:hyperlink>
      <w:r>
        <w:rPr>
          <w:rFonts w:ascii="Calibri" w:hAnsi="Calibri" w:cs="Calibri"/>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w:t>
      </w:r>
      <w:hyperlink r:id="rId373" w:history="1">
        <w:r>
          <w:rPr>
            <w:rFonts w:ascii="Calibri" w:hAnsi="Calibri" w:cs="Calibri"/>
            <w:color w:val="0000FF"/>
          </w:rPr>
          <w:t>статью 1</w:t>
        </w:r>
      </w:hyperlink>
      <w:r>
        <w:rPr>
          <w:rFonts w:ascii="Calibri" w:hAnsi="Calibri" w:cs="Calibri"/>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w:t>
      </w:r>
      <w:hyperlink r:id="rId374" w:history="1">
        <w:r>
          <w:rPr>
            <w:rFonts w:ascii="Calibri" w:hAnsi="Calibri" w:cs="Calibri"/>
            <w:color w:val="0000FF"/>
          </w:rPr>
          <w:t>статьи 1</w:t>
        </w:r>
      </w:hyperlink>
      <w:r>
        <w:rPr>
          <w:rFonts w:ascii="Calibri" w:hAnsi="Calibri" w:cs="Calibri"/>
        </w:rPr>
        <w:t xml:space="preserve"> и </w:t>
      </w:r>
      <w:hyperlink r:id="rId375" w:history="1">
        <w:r>
          <w:rPr>
            <w:rFonts w:ascii="Calibri" w:hAnsi="Calibri" w:cs="Calibri"/>
            <w:color w:val="0000FF"/>
          </w:rPr>
          <w:t>3</w:t>
        </w:r>
      </w:hyperlink>
      <w:r>
        <w:rPr>
          <w:rFonts w:ascii="Calibri" w:hAnsi="Calibri" w:cs="Calibri"/>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Федеральный </w:t>
      </w:r>
      <w:hyperlink r:id="rId376" w:history="1">
        <w:r>
          <w:rPr>
            <w:rFonts w:ascii="Calibri" w:hAnsi="Calibri" w:cs="Calibri"/>
            <w:color w:val="0000FF"/>
          </w:rPr>
          <w:t>закон</w:t>
        </w:r>
      </w:hyperlink>
      <w:r>
        <w:rPr>
          <w:rFonts w:ascii="Calibri" w:hAnsi="Calibri" w:cs="Calibri"/>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w:t>
      </w:r>
      <w:r>
        <w:rPr>
          <w:rFonts w:ascii="Calibri" w:hAnsi="Calibri" w:cs="Calibri"/>
        </w:rPr>
        <w:lastRenderedPageBreak/>
        <w:t>государственного экзамена" (Собрание законодательства Российской Федерации, 2011, N 6, ст. 793);</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Федеральный </w:t>
      </w:r>
      <w:hyperlink r:id="rId377" w:history="1">
        <w:r>
          <w:rPr>
            <w:rFonts w:ascii="Calibri" w:hAnsi="Calibri" w:cs="Calibri"/>
            <w:color w:val="0000FF"/>
          </w:rPr>
          <w:t>закон</w:t>
        </w:r>
      </w:hyperlink>
      <w:r>
        <w:rPr>
          <w:rFonts w:ascii="Calibri" w:hAnsi="Calibri" w:cs="Calibri"/>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Федеральный </w:t>
      </w:r>
      <w:hyperlink r:id="rId378" w:history="1">
        <w:r>
          <w:rPr>
            <w:rFonts w:ascii="Calibri" w:hAnsi="Calibri" w:cs="Calibri"/>
            <w:color w:val="0000FF"/>
          </w:rPr>
          <w:t>закон</w:t>
        </w:r>
      </w:hyperlink>
      <w:r>
        <w:rPr>
          <w:rFonts w:ascii="Calibri" w:hAnsi="Calibri" w:cs="Calibri"/>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Федеральный </w:t>
      </w:r>
      <w:hyperlink r:id="rId379" w:history="1">
        <w:r>
          <w:rPr>
            <w:rFonts w:ascii="Calibri" w:hAnsi="Calibri" w:cs="Calibri"/>
            <w:color w:val="0000FF"/>
          </w:rPr>
          <w:t>закон</w:t>
        </w:r>
      </w:hyperlink>
      <w:r>
        <w:rPr>
          <w:rFonts w:ascii="Calibri" w:hAnsi="Calibri" w:cs="Calibri"/>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Федеральный </w:t>
      </w:r>
      <w:hyperlink r:id="rId380" w:history="1">
        <w:r>
          <w:rPr>
            <w:rFonts w:ascii="Calibri" w:hAnsi="Calibri" w:cs="Calibri"/>
            <w:color w:val="0000FF"/>
          </w:rPr>
          <w:t>закон</w:t>
        </w:r>
      </w:hyperlink>
      <w:r>
        <w:rPr>
          <w:rFonts w:ascii="Calibri" w:hAnsi="Calibri" w:cs="Calibri"/>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 </w:t>
      </w:r>
      <w:hyperlink r:id="rId381" w:history="1">
        <w:r>
          <w:rPr>
            <w:rFonts w:ascii="Calibri" w:hAnsi="Calibri" w:cs="Calibri"/>
            <w:color w:val="0000FF"/>
          </w:rPr>
          <w:t>статью 5</w:t>
        </w:r>
      </w:hyperlink>
      <w:r>
        <w:rPr>
          <w:rFonts w:ascii="Calibri" w:hAnsi="Calibri" w:cs="Calibri"/>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w:t>
      </w:r>
      <w:hyperlink r:id="rId382" w:history="1">
        <w:r>
          <w:rPr>
            <w:rFonts w:ascii="Calibri" w:hAnsi="Calibri" w:cs="Calibri"/>
            <w:color w:val="0000FF"/>
          </w:rPr>
          <w:t>статьи 3</w:t>
        </w:r>
      </w:hyperlink>
      <w:r>
        <w:rPr>
          <w:rFonts w:ascii="Calibri" w:hAnsi="Calibri" w:cs="Calibri"/>
        </w:rPr>
        <w:t xml:space="preserve"> и </w:t>
      </w:r>
      <w:hyperlink r:id="rId383" w:history="1">
        <w:r>
          <w:rPr>
            <w:rFonts w:ascii="Calibri" w:hAnsi="Calibri" w:cs="Calibri"/>
            <w:color w:val="0000FF"/>
          </w:rPr>
          <w:t>19</w:t>
        </w:r>
      </w:hyperlink>
      <w:r>
        <w:rPr>
          <w:rFonts w:ascii="Calibri" w:hAnsi="Calibri" w:cs="Calibri"/>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Федеральный </w:t>
      </w:r>
      <w:hyperlink r:id="rId384" w:history="1">
        <w:r>
          <w:rPr>
            <w:rFonts w:ascii="Calibri" w:hAnsi="Calibri" w:cs="Calibri"/>
            <w:color w:val="0000FF"/>
          </w:rPr>
          <w:t>закон</w:t>
        </w:r>
      </w:hyperlink>
      <w:r>
        <w:rPr>
          <w:rFonts w:ascii="Calibri" w:hAnsi="Calibri" w:cs="Calibri"/>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Федеральный </w:t>
      </w:r>
      <w:hyperlink r:id="rId385" w:history="1">
        <w:r>
          <w:rPr>
            <w:rFonts w:ascii="Calibri" w:hAnsi="Calibri" w:cs="Calibri"/>
            <w:color w:val="0000FF"/>
          </w:rPr>
          <w:t>закон</w:t>
        </w:r>
      </w:hyperlink>
      <w:r>
        <w:rPr>
          <w:rFonts w:ascii="Calibri" w:hAnsi="Calibri" w:cs="Calibri"/>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Федеральный </w:t>
      </w:r>
      <w:hyperlink r:id="rId386" w:history="1">
        <w:r>
          <w:rPr>
            <w:rFonts w:ascii="Calibri" w:hAnsi="Calibri" w:cs="Calibri"/>
            <w:color w:val="0000FF"/>
          </w:rPr>
          <w:t>закон</w:t>
        </w:r>
      </w:hyperlink>
      <w:r>
        <w:rPr>
          <w:rFonts w:ascii="Calibri" w:hAnsi="Calibri" w:cs="Calibri"/>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w:t>
      </w:r>
      <w:hyperlink r:id="rId387" w:history="1">
        <w:r>
          <w:rPr>
            <w:rFonts w:ascii="Calibri" w:hAnsi="Calibri" w:cs="Calibri"/>
            <w:color w:val="0000FF"/>
          </w:rPr>
          <w:t>статьи 2</w:t>
        </w:r>
      </w:hyperlink>
      <w:r>
        <w:rPr>
          <w:rFonts w:ascii="Calibri" w:hAnsi="Calibri" w:cs="Calibri"/>
        </w:rPr>
        <w:t xml:space="preserve"> и </w:t>
      </w:r>
      <w:hyperlink r:id="rId388" w:history="1">
        <w:r>
          <w:rPr>
            <w:rFonts w:ascii="Calibri" w:hAnsi="Calibri" w:cs="Calibri"/>
            <w:color w:val="0000FF"/>
          </w:rPr>
          <w:t>7</w:t>
        </w:r>
      </w:hyperlink>
      <w:r>
        <w:rPr>
          <w:rFonts w:ascii="Calibri" w:hAnsi="Calibri" w:cs="Calibri"/>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w:t>
      </w:r>
      <w:hyperlink r:id="rId389" w:history="1">
        <w:r>
          <w:rPr>
            <w:rFonts w:ascii="Calibri" w:hAnsi="Calibri" w:cs="Calibri"/>
            <w:color w:val="0000FF"/>
          </w:rPr>
          <w:t>статью 3</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w:t>
      </w:r>
      <w:hyperlink r:id="rId390" w:history="1">
        <w:r>
          <w:rPr>
            <w:rFonts w:ascii="Calibri" w:hAnsi="Calibri" w:cs="Calibri"/>
            <w:color w:val="0000FF"/>
          </w:rPr>
          <w:t>статью 1</w:t>
        </w:r>
      </w:hyperlink>
      <w:r>
        <w:rPr>
          <w:rFonts w:ascii="Calibri" w:hAnsi="Calibri" w:cs="Calibri"/>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w:t>
      </w:r>
      <w:hyperlink r:id="rId391" w:history="1">
        <w:r>
          <w:rPr>
            <w:rFonts w:ascii="Calibri" w:hAnsi="Calibri" w:cs="Calibri"/>
            <w:color w:val="0000FF"/>
          </w:rPr>
          <w:t>статью 2</w:t>
        </w:r>
      </w:hyperlink>
      <w:r>
        <w:rPr>
          <w:rFonts w:ascii="Calibri" w:hAnsi="Calibri" w:cs="Calibri"/>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w:t>
      </w:r>
      <w:hyperlink r:id="rId392" w:history="1">
        <w:r>
          <w:rPr>
            <w:rFonts w:ascii="Calibri" w:hAnsi="Calibri" w:cs="Calibri"/>
            <w:color w:val="0000FF"/>
          </w:rPr>
          <w:t>статьи 1</w:t>
        </w:r>
      </w:hyperlink>
      <w:r>
        <w:rPr>
          <w:rFonts w:ascii="Calibri" w:hAnsi="Calibri" w:cs="Calibri"/>
        </w:rPr>
        <w:t xml:space="preserve"> и </w:t>
      </w:r>
      <w:hyperlink r:id="rId393" w:history="1">
        <w:r>
          <w:rPr>
            <w:rFonts w:ascii="Calibri" w:hAnsi="Calibri" w:cs="Calibri"/>
            <w:color w:val="0000FF"/>
          </w:rPr>
          <w:t>2</w:t>
        </w:r>
      </w:hyperlink>
      <w:r>
        <w:rPr>
          <w:rFonts w:ascii="Calibri" w:hAnsi="Calibri" w:cs="Calibri"/>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100) </w:t>
      </w:r>
      <w:hyperlink r:id="rId394" w:history="1">
        <w:r>
          <w:rPr>
            <w:rFonts w:ascii="Calibri" w:hAnsi="Calibri" w:cs="Calibri"/>
            <w:color w:val="0000FF"/>
          </w:rPr>
          <w:t>статью 1</w:t>
        </w:r>
      </w:hyperlink>
      <w:r>
        <w:rPr>
          <w:rFonts w:ascii="Calibri" w:hAnsi="Calibri" w:cs="Calibri"/>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Федеральный </w:t>
      </w:r>
      <w:hyperlink r:id="rId395" w:history="1">
        <w:r>
          <w:rPr>
            <w:rFonts w:ascii="Calibri" w:hAnsi="Calibri" w:cs="Calibri"/>
            <w:color w:val="0000FF"/>
          </w:rPr>
          <w:t>закон</w:t>
        </w:r>
      </w:hyperlink>
      <w:r>
        <w:rPr>
          <w:rFonts w:ascii="Calibri" w:hAnsi="Calibri" w:cs="Calibri"/>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w:t>
      </w:r>
      <w:hyperlink r:id="rId396" w:history="1">
        <w:r>
          <w:rPr>
            <w:rFonts w:ascii="Calibri" w:hAnsi="Calibri" w:cs="Calibri"/>
            <w:color w:val="0000FF"/>
          </w:rPr>
          <w:t>статью 1</w:t>
        </w:r>
      </w:hyperlink>
      <w:r>
        <w:rPr>
          <w:rFonts w:ascii="Calibri" w:hAnsi="Calibri" w:cs="Calibri"/>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Федеральный </w:t>
      </w:r>
      <w:hyperlink r:id="rId397" w:history="1">
        <w:r>
          <w:rPr>
            <w:rFonts w:ascii="Calibri" w:hAnsi="Calibri" w:cs="Calibri"/>
            <w:color w:val="0000FF"/>
          </w:rPr>
          <w:t>закон</w:t>
        </w:r>
      </w:hyperlink>
      <w:r>
        <w:rPr>
          <w:rFonts w:ascii="Calibri" w:hAnsi="Calibri" w:cs="Calibri"/>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 </w:t>
      </w:r>
      <w:hyperlink r:id="rId398" w:history="1">
        <w:r>
          <w:rPr>
            <w:rFonts w:ascii="Calibri" w:hAnsi="Calibri" w:cs="Calibri"/>
            <w:color w:val="0000FF"/>
          </w:rPr>
          <w:t>статью 2</w:t>
        </w:r>
      </w:hyperlink>
      <w:r>
        <w:rPr>
          <w:rFonts w:ascii="Calibri" w:hAnsi="Calibri" w:cs="Calibri"/>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111. Порядок вступления в силу настоящего Федерального закона</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83" w:name="Par1882"/>
      <w:bookmarkEnd w:id="83"/>
      <w:r>
        <w:rPr>
          <w:rFonts w:ascii="Calibri" w:hAnsi="Calibri" w:cs="Calibri"/>
        </w:rPr>
        <w:t xml:space="preserve">2. </w:t>
      </w:r>
      <w:hyperlink w:anchor="Par182" w:history="1">
        <w:r>
          <w:rPr>
            <w:rFonts w:ascii="Calibri" w:hAnsi="Calibri" w:cs="Calibri"/>
            <w:color w:val="0000FF"/>
          </w:rPr>
          <w:t>Пункты 3</w:t>
        </w:r>
      </w:hyperlink>
      <w:r>
        <w:rPr>
          <w:rFonts w:ascii="Calibri" w:hAnsi="Calibri" w:cs="Calibri"/>
        </w:rPr>
        <w:t xml:space="preserve"> и </w:t>
      </w:r>
      <w:hyperlink w:anchor="Par189" w:history="1">
        <w:r>
          <w:rPr>
            <w:rFonts w:ascii="Calibri" w:hAnsi="Calibri" w:cs="Calibri"/>
            <w:color w:val="0000FF"/>
          </w:rPr>
          <w:t>6 части 1 статьи 8</w:t>
        </w:r>
      </w:hyperlink>
      <w:r>
        <w:rPr>
          <w:rFonts w:ascii="Calibri" w:hAnsi="Calibri" w:cs="Calibri"/>
        </w:rPr>
        <w:t xml:space="preserve">, а также </w:t>
      </w:r>
      <w:hyperlink w:anchor="Par207" w:history="1">
        <w:r>
          <w:rPr>
            <w:rFonts w:ascii="Calibri" w:hAnsi="Calibri" w:cs="Calibri"/>
            <w:color w:val="0000FF"/>
          </w:rPr>
          <w:t>пункт 1 части 1 статьи 9</w:t>
        </w:r>
      </w:hyperlink>
      <w:r>
        <w:rPr>
          <w:rFonts w:ascii="Calibri" w:hAnsi="Calibri" w:cs="Calibri"/>
        </w:rPr>
        <w:t xml:space="preserve"> настоящего Федерального закона вступают в силу с 1 января 2014 года.</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84" w:name="Par1883"/>
      <w:bookmarkEnd w:id="84"/>
      <w:r>
        <w:rPr>
          <w:rFonts w:ascii="Calibri" w:hAnsi="Calibri" w:cs="Calibri"/>
        </w:rPr>
        <w:t xml:space="preserve">3. </w:t>
      </w:r>
      <w:hyperlink w:anchor="Par1731" w:history="1">
        <w:r>
          <w:rPr>
            <w:rFonts w:ascii="Calibri" w:hAnsi="Calibri" w:cs="Calibri"/>
            <w:color w:val="0000FF"/>
          </w:rPr>
          <w:t>Часть 6 статьи 108</w:t>
        </w:r>
      </w:hyperlink>
      <w:r>
        <w:rPr>
          <w:rFonts w:ascii="Calibri" w:hAnsi="Calibri" w:cs="Calibri"/>
        </w:rPr>
        <w:t xml:space="preserve"> настоящего Федерального закона вступает в силу со дня официального опубликования настоящего Федерального закона.</w:t>
      </w:r>
    </w:p>
    <w:p w:rsidR="00627ECC" w:rsidRDefault="00627ECC">
      <w:pPr>
        <w:widowControl w:val="0"/>
        <w:autoSpaceDE w:val="0"/>
        <w:autoSpaceDN w:val="0"/>
        <w:adjustRightInd w:val="0"/>
        <w:spacing w:after="0" w:line="240" w:lineRule="auto"/>
        <w:ind w:firstLine="540"/>
        <w:jc w:val="both"/>
        <w:rPr>
          <w:rFonts w:ascii="Calibri" w:hAnsi="Calibri" w:cs="Calibri"/>
        </w:rPr>
      </w:pPr>
      <w:bookmarkStart w:id="85" w:name="Par1884"/>
      <w:bookmarkEnd w:id="85"/>
      <w:r>
        <w:rPr>
          <w:rFonts w:ascii="Calibri" w:hAnsi="Calibri" w:cs="Calibri"/>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627ECC" w:rsidRDefault="00627E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w:t>
      </w:r>
      <w:r>
        <w:rPr>
          <w:rFonts w:ascii="Calibri" w:hAnsi="Calibri" w:cs="Calibri"/>
        </w:rPr>
        <w:lastRenderedPageBreak/>
        <w:t>федеральных законов.</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627ECC" w:rsidRDefault="00627EC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27ECC" w:rsidRDefault="00627ECC">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627ECC" w:rsidRDefault="00627ECC">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627ECC" w:rsidRDefault="00627ECC">
      <w:pPr>
        <w:widowControl w:val="0"/>
        <w:autoSpaceDE w:val="0"/>
        <w:autoSpaceDN w:val="0"/>
        <w:adjustRightInd w:val="0"/>
        <w:spacing w:after="0" w:line="240" w:lineRule="auto"/>
        <w:rPr>
          <w:rFonts w:ascii="Calibri" w:hAnsi="Calibri" w:cs="Calibri"/>
        </w:rPr>
      </w:pPr>
      <w:r>
        <w:rPr>
          <w:rFonts w:ascii="Calibri" w:hAnsi="Calibri" w:cs="Calibri"/>
        </w:rPr>
        <w:t>29 декабря 2012 года</w:t>
      </w:r>
    </w:p>
    <w:p w:rsidR="00627ECC" w:rsidRDefault="00627ECC">
      <w:pPr>
        <w:widowControl w:val="0"/>
        <w:autoSpaceDE w:val="0"/>
        <w:autoSpaceDN w:val="0"/>
        <w:adjustRightInd w:val="0"/>
        <w:spacing w:after="0" w:line="240" w:lineRule="auto"/>
        <w:rPr>
          <w:rFonts w:ascii="Calibri" w:hAnsi="Calibri" w:cs="Calibri"/>
        </w:rPr>
      </w:pPr>
      <w:r>
        <w:rPr>
          <w:rFonts w:ascii="Calibri" w:hAnsi="Calibri" w:cs="Calibri"/>
        </w:rPr>
        <w:t>N 273-ФЗ</w:t>
      </w: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autoSpaceDE w:val="0"/>
        <w:autoSpaceDN w:val="0"/>
        <w:adjustRightInd w:val="0"/>
        <w:spacing w:after="0" w:line="240" w:lineRule="auto"/>
        <w:ind w:firstLine="540"/>
        <w:jc w:val="both"/>
        <w:rPr>
          <w:rFonts w:ascii="Calibri" w:hAnsi="Calibri" w:cs="Calibri"/>
        </w:rPr>
      </w:pPr>
    </w:p>
    <w:p w:rsidR="00627ECC" w:rsidRDefault="00627EC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960C1" w:rsidRDefault="00A960C1"/>
    <w:sectPr w:rsidR="00A960C1" w:rsidSect="00DE1D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27ECC"/>
    <w:rsid w:val="00001EA7"/>
    <w:rsid w:val="00001EFB"/>
    <w:rsid w:val="000027EB"/>
    <w:rsid w:val="00002E5F"/>
    <w:rsid w:val="000038F6"/>
    <w:rsid w:val="000041F6"/>
    <w:rsid w:val="000043D8"/>
    <w:rsid w:val="000049DF"/>
    <w:rsid w:val="000063C2"/>
    <w:rsid w:val="000076FA"/>
    <w:rsid w:val="00007CF0"/>
    <w:rsid w:val="0001000D"/>
    <w:rsid w:val="000102B5"/>
    <w:rsid w:val="00010E4D"/>
    <w:rsid w:val="00011FDB"/>
    <w:rsid w:val="000122C6"/>
    <w:rsid w:val="00012FE2"/>
    <w:rsid w:val="00013F24"/>
    <w:rsid w:val="00015050"/>
    <w:rsid w:val="0001583B"/>
    <w:rsid w:val="0001776F"/>
    <w:rsid w:val="00020686"/>
    <w:rsid w:val="000226A9"/>
    <w:rsid w:val="00022D04"/>
    <w:rsid w:val="000232B6"/>
    <w:rsid w:val="000244F6"/>
    <w:rsid w:val="00024F09"/>
    <w:rsid w:val="00025BEE"/>
    <w:rsid w:val="00025E7F"/>
    <w:rsid w:val="00026031"/>
    <w:rsid w:val="00026B18"/>
    <w:rsid w:val="000278DC"/>
    <w:rsid w:val="000318C2"/>
    <w:rsid w:val="00032DCF"/>
    <w:rsid w:val="000333AF"/>
    <w:rsid w:val="000335DE"/>
    <w:rsid w:val="000336BE"/>
    <w:rsid w:val="0003411F"/>
    <w:rsid w:val="000366EE"/>
    <w:rsid w:val="0003799F"/>
    <w:rsid w:val="000402FE"/>
    <w:rsid w:val="00040D62"/>
    <w:rsid w:val="00041A50"/>
    <w:rsid w:val="00042F4F"/>
    <w:rsid w:val="0004324A"/>
    <w:rsid w:val="00043BFB"/>
    <w:rsid w:val="00044DCC"/>
    <w:rsid w:val="00046765"/>
    <w:rsid w:val="000479AF"/>
    <w:rsid w:val="00047B66"/>
    <w:rsid w:val="000519ED"/>
    <w:rsid w:val="0005232A"/>
    <w:rsid w:val="00052F44"/>
    <w:rsid w:val="0005345F"/>
    <w:rsid w:val="000548B7"/>
    <w:rsid w:val="00055369"/>
    <w:rsid w:val="00056511"/>
    <w:rsid w:val="0005658E"/>
    <w:rsid w:val="00056AFB"/>
    <w:rsid w:val="000570FF"/>
    <w:rsid w:val="0006181C"/>
    <w:rsid w:val="00061DE6"/>
    <w:rsid w:val="0006252D"/>
    <w:rsid w:val="000627C0"/>
    <w:rsid w:val="00063CAF"/>
    <w:rsid w:val="0006401A"/>
    <w:rsid w:val="00065000"/>
    <w:rsid w:val="0006568A"/>
    <w:rsid w:val="00072006"/>
    <w:rsid w:val="00072233"/>
    <w:rsid w:val="000724A4"/>
    <w:rsid w:val="000728C6"/>
    <w:rsid w:val="00072FCD"/>
    <w:rsid w:val="00073AAF"/>
    <w:rsid w:val="0007493C"/>
    <w:rsid w:val="000753E9"/>
    <w:rsid w:val="0007732A"/>
    <w:rsid w:val="00077461"/>
    <w:rsid w:val="00080722"/>
    <w:rsid w:val="00081BA8"/>
    <w:rsid w:val="00081BCD"/>
    <w:rsid w:val="00081E75"/>
    <w:rsid w:val="0008267D"/>
    <w:rsid w:val="0008349B"/>
    <w:rsid w:val="00083BE5"/>
    <w:rsid w:val="00084EC2"/>
    <w:rsid w:val="00085260"/>
    <w:rsid w:val="0008532A"/>
    <w:rsid w:val="000871DF"/>
    <w:rsid w:val="00087217"/>
    <w:rsid w:val="00087AFF"/>
    <w:rsid w:val="0009074B"/>
    <w:rsid w:val="000909E4"/>
    <w:rsid w:val="00090D3F"/>
    <w:rsid w:val="00093B59"/>
    <w:rsid w:val="00093E96"/>
    <w:rsid w:val="00094E8F"/>
    <w:rsid w:val="00095417"/>
    <w:rsid w:val="00095E13"/>
    <w:rsid w:val="000979D9"/>
    <w:rsid w:val="00097AEB"/>
    <w:rsid w:val="00097B87"/>
    <w:rsid w:val="00097D46"/>
    <w:rsid w:val="000A2553"/>
    <w:rsid w:val="000A4770"/>
    <w:rsid w:val="000A49DE"/>
    <w:rsid w:val="000A4BA4"/>
    <w:rsid w:val="000A55B7"/>
    <w:rsid w:val="000A5C6C"/>
    <w:rsid w:val="000A6050"/>
    <w:rsid w:val="000A6F7A"/>
    <w:rsid w:val="000A6FCF"/>
    <w:rsid w:val="000B0BF6"/>
    <w:rsid w:val="000B1FA4"/>
    <w:rsid w:val="000B3536"/>
    <w:rsid w:val="000B3627"/>
    <w:rsid w:val="000B3C34"/>
    <w:rsid w:val="000B40ED"/>
    <w:rsid w:val="000B417F"/>
    <w:rsid w:val="000B4597"/>
    <w:rsid w:val="000B561C"/>
    <w:rsid w:val="000B6999"/>
    <w:rsid w:val="000B6A1D"/>
    <w:rsid w:val="000B7254"/>
    <w:rsid w:val="000B73F6"/>
    <w:rsid w:val="000B7555"/>
    <w:rsid w:val="000B77AD"/>
    <w:rsid w:val="000C00F0"/>
    <w:rsid w:val="000C036B"/>
    <w:rsid w:val="000C12E0"/>
    <w:rsid w:val="000C13B7"/>
    <w:rsid w:val="000C51D6"/>
    <w:rsid w:val="000C551D"/>
    <w:rsid w:val="000D0F2A"/>
    <w:rsid w:val="000D1773"/>
    <w:rsid w:val="000D18CB"/>
    <w:rsid w:val="000D1D61"/>
    <w:rsid w:val="000D2214"/>
    <w:rsid w:val="000D242E"/>
    <w:rsid w:val="000D28A7"/>
    <w:rsid w:val="000D3349"/>
    <w:rsid w:val="000D34DD"/>
    <w:rsid w:val="000D3E25"/>
    <w:rsid w:val="000D4739"/>
    <w:rsid w:val="000D5E71"/>
    <w:rsid w:val="000D690F"/>
    <w:rsid w:val="000D75FD"/>
    <w:rsid w:val="000E0566"/>
    <w:rsid w:val="000E0B87"/>
    <w:rsid w:val="000E1109"/>
    <w:rsid w:val="000E2021"/>
    <w:rsid w:val="000E2222"/>
    <w:rsid w:val="000E29BD"/>
    <w:rsid w:val="000E2CF4"/>
    <w:rsid w:val="000E4513"/>
    <w:rsid w:val="000E4577"/>
    <w:rsid w:val="000E4DC4"/>
    <w:rsid w:val="000E4E09"/>
    <w:rsid w:val="000E6C0E"/>
    <w:rsid w:val="000E7067"/>
    <w:rsid w:val="000E78FE"/>
    <w:rsid w:val="000E7D93"/>
    <w:rsid w:val="000F0BFE"/>
    <w:rsid w:val="000F0F8D"/>
    <w:rsid w:val="000F1308"/>
    <w:rsid w:val="000F1499"/>
    <w:rsid w:val="000F15A4"/>
    <w:rsid w:val="000F18C0"/>
    <w:rsid w:val="000F2845"/>
    <w:rsid w:val="000F3265"/>
    <w:rsid w:val="000F3E3E"/>
    <w:rsid w:val="000F4FC8"/>
    <w:rsid w:val="000F5938"/>
    <w:rsid w:val="000F595D"/>
    <w:rsid w:val="000F709B"/>
    <w:rsid w:val="001000C8"/>
    <w:rsid w:val="00100366"/>
    <w:rsid w:val="00100671"/>
    <w:rsid w:val="00100BB5"/>
    <w:rsid w:val="001020B3"/>
    <w:rsid w:val="0010225F"/>
    <w:rsid w:val="00103FEC"/>
    <w:rsid w:val="00104084"/>
    <w:rsid w:val="00104400"/>
    <w:rsid w:val="00104CEC"/>
    <w:rsid w:val="00105045"/>
    <w:rsid w:val="001050AA"/>
    <w:rsid w:val="00105665"/>
    <w:rsid w:val="001056EC"/>
    <w:rsid w:val="0010588B"/>
    <w:rsid w:val="001059C4"/>
    <w:rsid w:val="00106908"/>
    <w:rsid w:val="00106998"/>
    <w:rsid w:val="00106AA8"/>
    <w:rsid w:val="00107300"/>
    <w:rsid w:val="0010792B"/>
    <w:rsid w:val="00107ABF"/>
    <w:rsid w:val="00110591"/>
    <w:rsid w:val="00110C4B"/>
    <w:rsid w:val="00111028"/>
    <w:rsid w:val="00112719"/>
    <w:rsid w:val="00114986"/>
    <w:rsid w:val="00114A39"/>
    <w:rsid w:val="001151AD"/>
    <w:rsid w:val="00115757"/>
    <w:rsid w:val="001169D3"/>
    <w:rsid w:val="00116E5B"/>
    <w:rsid w:val="00120F0F"/>
    <w:rsid w:val="001214EE"/>
    <w:rsid w:val="001215A1"/>
    <w:rsid w:val="001217B1"/>
    <w:rsid w:val="00121D07"/>
    <w:rsid w:val="00121ED2"/>
    <w:rsid w:val="0012272B"/>
    <w:rsid w:val="00123BA0"/>
    <w:rsid w:val="00123F2A"/>
    <w:rsid w:val="001241E3"/>
    <w:rsid w:val="001257D2"/>
    <w:rsid w:val="00125F50"/>
    <w:rsid w:val="00126550"/>
    <w:rsid w:val="00127428"/>
    <w:rsid w:val="00127B2A"/>
    <w:rsid w:val="001301DC"/>
    <w:rsid w:val="00130A1F"/>
    <w:rsid w:val="001324AE"/>
    <w:rsid w:val="00132CEB"/>
    <w:rsid w:val="00133D8F"/>
    <w:rsid w:val="00134651"/>
    <w:rsid w:val="00134E40"/>
    <w:rsid w:val="001353AD"/>
    <w:rsid w:val="001374D7"/>
    <w:rsid w:val="001374E1"/>
    <w:rsid w:val="00137604"/>
    <w:rsid w:val="001406ED"/>
    <w:rsid w:val="00140972"/>
    <w:rsid w:val="00140A9A"/>
    <w:rsid w:val="00140F09"/>
    <w:rsid w:val="0014310C"/>
    <w:rsid w:val="0014352F"/>
    <w:rsid w:val="001439C8"/>
    <w:rsid w:val="00143CF4"/>
    <w:rsid w:val="00145C48"/>
    <w:rsid w:val="00145D39"/>
    <w:rsid w:val="00146827"/>
    <w:rsid w:val="00146E9A"/>
    <w:rsid w:val="00150A74"/>
    <w:rsid w:val="0015125E"/>
    <w:rsid w:val="0015195B"/>
    <w:rsid w:val="00152C62"/>
    <w:rsid w:val="001538A7"/>
    <w:rsid w:val="001542AF"/>
    <w:rsid w:val="00154689"/>
    <w:rsid w:val="001553D5"/>
    <w:rsid w:val="00157525"/>
    <w:rsid w:val="00157F2D"/>
    <w:rsid w:val="00160FC6"/>
    <w:rsid w:val="001617F4"/>
    <w:rsid w:val="001618B8"/>
    <w:rsid w:val="00161C08"/>
    <w:rsid w:val="0016257C"/>
    <w:rsid w:val="00162E23"/>
    <w:rsid w:val="00163BC3"/>
    <w:rsid w:val="00163C78"/>
    <w:rsid w:val="00163EBA"/>
    <w:rsid w:val="001641CF"/>
    <w:rsid w:val="001645FA"/>
    <w:rsid w:val="00165D12"/>
    <w:rsid w:val="00166B4B"/>
    <w:rsid w:val="00166DCD"/>
    <w:rsid w:val="001670B6"/>
    <w:rsid w:val="001673E8"/>
    <w:rsid w:val="00167A88"/>
    <w:rsid w:val="00167B6C"/>
    <w:rsid w:val="00170AF0"/>
    <w:rsid w:val="00171A60"/>
    <w:rsid w:val="00172CE9"/>
    <w:rsid w:val="00172E53"/>
    <w:rsid w:val="00172F9B"/>
    <w:rsid w:val="00173DC5"/>
    <w:rsid w:val="0017403E"/>
    <w:rsid w:val="0017431D"/>
    <w:rsid w:val="0017620D"/>
    <w:rsid w:val="00176A3B"/>
    <w:rsid w:val="001770C9"/>
    <w:rsid w:val="0017746A"/>
    <w:rsid w:val="0017777B"/>
    <w:rsid w:val="001778D0"/>
    <w:rsid w:val="0018163F"/>
    <w:rsid w:val="001817B8"/>
    <w:rsid w:val="00181937"/>
    <w:rsid w:val="00181DFD"/>
    <w:rsid w:val="00182334"/>
    <w:rsid w:val="00183E85"/>
    <w:rsid w:val="001848D8"/>
    <w:rsid w:val="001860FB"/>
    <w:rsid w:val="0018723B"/>
    <w:rsid w:val="0019026A"/>
    <w:rsid w:val="001924AF"/>
    <w:rsid w:val="00192D10"/>
    <w:rsid w:val="00192ED2"/>
    <w:rsid w:val="00193142"/>
    <w:rsid w:val="00193D57"/>
    <w:rsid w:val="001944DD"/>
    <w:rsid w:val="00194DE8"/>
    <w:rsid w:val="0019582A"/>
    <w:rsid w:val="001958CC"/>
    <w:rsid w:val="00196192"/>
    <w:rsid w:val="0019777F"/>
    <w:rsid w:val="001A19B5"/>
    <w:rsid w:val="001A20DB"/>
    <w:rsid w:val="001A2E5D"/>
    <w:rsid w:val="001A41DC"/>
    <w:rsid w:val="001A4D39"/>
    <w:rsid w:val="001A6AF2"/>
    <w:rsid w:val="001A728C"/>
    <w:rsid w:val="001B005A"/>
    <w:rsid w:val="001B038F"/>
    <w:rsid w:val="001B0409"/>
    <w:rsid w:val="001B092B"/>
    <w:rsid w:val="001B0B3E"/>
    <w:rsid w:val="001B0BA3"/>
    <w:rsid w:val="001B11D4"/>
    <w:rsid w:val="001B5244"/>
    <w:rsid w:val="001B54E9"/>
    <w:rsid w:val="001B7FE0"/>
    <w:rsid w:val="001C1F4B"/>
    <w:rsid w:val="001C2A60"/>
    <w:rsid w:val="001C3BF2"/>
    <w:rsid w:val="001C41B0"/>
    <w:rsid w:val="001C4372"/>
    <w:rsid w:val="001C50BA"/>
    <w:rsid w:val="001C56BE"/>
    <w:rsid w:val="001C669E"/>
    <w:rsid w:val="001C7522"/>
    <w:rsid w:val="001C792B"/>
    <w:rsid w:val="001D1503"/>
    <w:rsid w:val="001D2FBB"/>
    <w:rsid w:val="001D4181"/>
    <w:rsid w:val="001D5B8D"/>
    <w:rsid w:val="001D6179"/>
    <w:rsid w:val="001D791D"/>
    <w:rsid w:val="001D7D11"/>
    <w:rsid w:val="001E0108"/>
    <w:rsid w:val="001E168B"/>
    <w:rsid w:val="001E1F87"/>
    <w:rsid w:val="001E29CB"/>
    <w:rsid w:val="001E3944"/>
    <w:rsid w:val="001E45DC"/>
    <w:rsid w:val="001E4686"/>
    <w:rsid w:val="001E542F"/>
    <w:rsid w:val="001E5DA6"/>
    <w:rsid w:val="001E6311"/>
    <w:rsid w:val="001E6CD8"/>
    <w:rsid w:val="001F0480"/>
    <w:rsid w:val="001F10CB"/>
    <w:rsid w:val="001F1423"/>
    <w:rsid w:val="001F3180"/>
    <w:rsid w:val="001F3652"/>
    <w:rsid w:val="001F3C75"/>
    <w:rsid w:val="001F4CC9"/>
    <w:rsid w:val="001F557A"/>
    <w:rsid w:val="001F5EF0"/>
    <w:rsid w:val="001F645A"/>
    <w:rsid w:val="001F7FB2"/>
    <w:rsid w:val="00200291"/>
    <w:rsid w:val="0020129B"/>
    <w:rsid w:val="00202120"/>
    <w:rsid w:val="0020310D"/>
    <w:rsid w:val="00203E27"/>
    <w:rsid w:val="00205A78"/>
    <w:rsid w:val="00205E8D"/>
    <w:rsid w:val="0020664A"/>
    <w:rsid w:val="002069F9"/>
    <w:rsid w:val="00206AFA"/>
    <w:rsid w:val="00207B62"/>
    <w:rsid w:val="00207CAE"/>
    <w:rsid w:val="00210D29"/>
    <w:rsid w:val="00212BAF"/>
    <w:rsid w:val="002145F5"/>
    <w:rsid w:val="002154AF"/>
    <w:rsid w:val="0021597A"/>
    <w:rsid w:val="00215DFE"/>
    <w:rsid w:val="00215EFD"/>
    <w:rsid w:val="00216322"/>
    <w:rsid w:val="0021644C"/>
    <w:rsid w:val="00221613"/>
    <w:rsid w:val="0022163A"/>
    <w:rsid w:val="00221ABD"/>
    <w:rsid w:val="00222005"/>
    <w:rsid w:val="00222761"/>
    <w:rsid w:val="002231C7"/>
    <w:rsid w:val="0022353F"/>
    <w:rsid w:val="00223840"/>
    <w:rsid w:val="00223955"/>
    <w:rsid w:val="00224331"/>
    <w:rsid w:val="00224410"/>
    <w:rsid w:val="00224903"/>
    <w:rsid w:val="00225AAC"/>
    <w:rsid w:val="00226362"/>
    <w:rsid w:val="0022758E"/>
    <w:rsid w:val="00227E7C"/>
    <w:rsid w:val="0023000A"/>
    <w:rsid w:val="00230325"/>
    <w:rsid w:val="00230D42"/>
    <w:rsid w:val="00231465"/>
    <w:rsid w:val="002326F6"/>
    <w:rsid w:val="0023356F"/>
    <w:rsid w:val="00233CDB"/>
    <w:rsid w:val="00233E7C"/>
    <w:rsid w:val="00234190"/>
    <w:rsid w:val="002344A0"/>
    <w:rsid w:val="00234613"/>
    <w:rsid w:val="00235713"/>
    <w:rsid w:val="00235955"/>
    <w:rsid w:val="00235971"/>
    <w:rsid w:val="002363AA"/>
    <w:rsid w:val="002371BD"/>
    <w:rsid w:val="0023721B"/>
    <w:rsid w:val="00237FB3"/>
    <w:rsid w:val="00241477"/>
    <w:rsid w:val="002418C8"/>
    <w:rsid w:val="0024210E"/>
    <w:rsid w:val="0024216B"/>
    <w:rsid w:val="00242EAB"/>
    <w:rsid w:val="00243F96"/>
    <w:rsid w:val="00244392"/>
    <w:rsid w:val="00244A5F"/>
    <w:rsid w:val="00246BE7"/>
    <w:rsid w:val="002504FF"/>
    <w:rsid w:val="002508FD"/>
    <w:rsid w:val="00251FB4"/>
    <w:rsid w:val="00252B4C"/>
    <w:rsid w:val="00252FC1"/>
    <w:rsid w:val="00253098"/>
    <w:rsid w:val="0025380A"/>
    <w:rsid w:val="00253A69"/>
    <w:rsid w:val="0025421D"/>
    <w:rsid w:val="00254626"/>
    <w:rsid w:val="00254F27"/>
    <w:rsid w:val="00255060"/>
    <w:rsid w:val="002553FD"/>
    <w:rsid w:val="00255E33"/>
    <w:rsid w:val="00255FA2"/>
    <w:rsid w:val="0026010C"/>
    <w:rsid w:val="0026058C"/>
    <w:rsid w:val="0026132C"/>
    <w:rsid w:val="00261514"/>
    <w:rsid w:val="00262627"/>
    <w:rsid w:val="00263774"/>
    <w:rsid w:val="00264256"/>
    <w:rsid w:val="00264A04"/>
    <w:rsid w:val="00265D11"/>
    <w:rsid w:val="0026623A"/>
    <w:rsid w:val="00266D13"/>
    <w:rsid w:val="002678BF"/>
    <w:rsid w:val="00267A6D"/>
    <w:rsid w:val="00270BB6"/>
    <w:rsid w:val="00274DAD"/>
    <w:rsid w:val="00276EB0"/>
    <w:rsid w:val="00281B6E"/>
    <w:rsid w:val="00281F08"/>
    <w:rsid w:val="00283205"/>
    <w:rsid w:val="00283271"/>
    <w:rsid w:val="00283465"/>
    <w:rsid w:val="002836A3"/>
    <w:rsid w:val="00283B0F"/>
    <w:rsid w:val="00283D60"/>
    <w:rsid w:val="00283FB5"/>
    <w:rsid w:val="0028497D"/>
    <w:rsid w:val="00285856"/>
    <w:rsid w:val="002858FD"/>
    <w:rsid w:val="00285996"/>
    <w:rsid w:val="00285A14"/>
    <w:rsid w:val="00286B69"/>
    <w:rsid w:val="00291B18"/>
    <w:rsid w:val="00292761"/>
    <w:rsid w:val="00292D74"/>
    <w:rsid w:val="00293AD6"/>
    <w:rsid w:val="00293EE2"/>
    <w:rsid w:val="002943B1"/>
    <w:rsid w:val="0029582D"/>
    <w:rsid w:val="00296029"/>
    <w:rsid w:val="00296ACA"/>
    <w:rsid w:val="00296AE4"/>
    <w:rsid w:val="00297A4D"/>
    <w:rsid w:val="002A0811"/>
    <w:rsid w:val="002A168C"/>
    <w:rsid w:val="002A16EE"/>
    <w:rsid w:val="002A2D76"/>
    <w:rsid w:val="002A3989"/>
    <w:rsid w:val="002A40C1"/>
    <w:rsid w:val="002A47CF"/>
    <w:rsid w:val="002A4B14"/>
    <w:rsid w:val="002A5652"/>
    <w:rsid w:val="002A6A9B"/>
    <w:rsid w:val="002A73E4"/>
    <w:rsid w:val="002A767A"/>
    <w:rsid w:val="002A7D5B"/>
    <w:rsid w:val="002A7F19"/>
    <w:rsid w:val="002B038B"/>
    <w:rsid w:val="002B03D8"/>
    <w:rsid w:val="002B22FD"/>
    <w:rsid w:val="002B23E6"/>
    <w:rsid w:val="002B4E5A"/>
    <w:rsid w:val="002B4EB9"/>
    <w:rsid w:val="002B5157"/>
    <w:rsid w:val="002B58F5"/>
    <w:rsid w:val="002B5C87"/>
    <w:rsid w:val="002C0360"/>
    <w:rsid w:val="002C03BF"/>
    <w:rsid w:val="002C06A4"/>
    <w:rsid w:val="002C0AE2"/>
    <w:rsid w:val="002C1E22"/>
    <w:rsid w:val="002C20E8"/>
    <w:rsid w:val="002C267F"/>
    <w:rsid w:val="002C2D7F"/>
    <w:rsid w:val="002C465C"/>
    <w:rsid w:val="002C4AB3"/>
    <w:rsid w:val="002C4FBD"/>
    <w:rsid w:val="002C52C7"/>
    <w:rsid w:val="002C6827"/>
    <w:rsid w:val="002C6D1D"/>
    <w:rsid w:val="002C78B1"/>
    <w:rsid w:val="002D05E9"/>
    <w:rsid w:val="002D10E9"/>
    <w:rsid w:val="002D112D"/>
    <w:rsid w:val="002D1626"/>
    <w:rsid w:val="002D2A6B"/>
    <w:rsid w:val="002D3A00"/>
    <w:rsid w:val="002D3A86"/>
    <w:rsid w:val="002D3E5D"/>
    <w:rsid w:val="002D4FBA"/>
    <w:rsid w:val="002D5047"/>
    <w:rsid w:val="002D5069"/>
    <w:rsid w:val="002D6005"/>
    <w:rsid w:val="002D6BFF"/>
    <w:rsid w:val="002D6F17"/>
    <w:rsid w:val="002D7364"/>
    <w:rsid w:val="002D738B"/>
    <w:rsid w:val="002D7593"/>
    <w:rsid w:val="002D7C9C"/>
    <w:rsid w:val="002E1E7E"/>
    <w:rsid w:val="002E283F"/>
    <w:rsid w:val="002E2AA6"/>
    <w:rsid w:val="002E3370"/>
    <w:rsid w:val="002E3A5F"/>
    <w:rsid w:val="002E42EB"/>
    <w:rsid w:val="002E465C"/>
    <w:rsid w:val="002E4B37"/>
    <w:rsid w:val="002E612E"/>
    <w:rsid w:val="002E657C"/>
    <w:rsid w:val="002F0046"/>
    <w:rsid w:val="002F0183"/>
    <w:rsid w:val="002F05D1"/>
    <w:rsid w:val="002F05DF"/>
    <w:rsid w:val="002F151F"/>
    <w:rsid w:val="002F1DC8"/>
    <w:rsid w:val="002F3301"/>
    <w:rsid w:val="002F4860"/>
    <w:rsid w:val="002F4FEC"/>
    <w:rsid w:val="002F5A70"/>
    <w:rsid w:val="003008BB"/>
    <w:rsid w:val="00302E74"/>
    <w:rsid w:val="00303542"/>
    <w:rsid w:val="0030442B"/>
    <w:rsid w:val="00304610"/>
    <w:rsid w:val="00304982"/>
    <w:rsid w:val="00305EA3"/>
    <w:rsid w:val="003073CD"/>
    <w:rsid w:val="00307B12"/>
    <w:rsid w:val="003102BA"/>
    <w:rsid w:val="00310851"/>
    <w:rsid w:val="003109E4"/>
    <w:rsid w:val="00312ADB"/>
    <w:rsid w:val="0031319D"/>
    <w:rsid w:val="00313C52"/>
    <w:rsid w:val="00314602"/>
    <w:rsid w:val="00314A6D"/>
    <w:rsid w:val="00314CBF"/>
    <w:rsid w:val="0031598E"/>
    <w:rsid w:val="00315CF3"/>
    <w:rsid w:val="00317554"/>
    <w:rsid w:val="00317CEF"/>
    <w:rsid w:val="00320335"/>
    <w:rsid w:val="00320518"/>
    <w:rsid w:val="00320BF0"/>
    <w:rsid w:val="00320D4D"/>
    <w:rsid w:val="00324B4E"/>
    <w:rsid w:val="0032579F"/>
    <w:rsid w:val="00326C01"/>
    <w:rsid w:val="00327D0B"/>
    <w:rsid w:val="00331F4A"/>
    <w:rsid w:val="00332009"/>
    <w:rsid w:val="0033364A"/>
    <w:rsid w:val="00333C29"/>
    <w:rsid w:val="00333E41"/>
    <w:rsid w:val="00333E77"/>
    <w:rsid w:val="00334009"/>
    <w:rsid w:val="003341F6"/>
    <w:rsid w:val="00335BBB"/>
    <w:rsid w:val="00335C7C"/>
    <w:rsid w:val="00336430"/>
    <w:rsid w:val="00337476"/>
    <w:rsid w:val="00337581"/>
    <w:rsid w:val="00337712"/>
    <w:rsid w:val="00337D83"/>
    <w:rsid w:val="00340A9B"/>
    <w:rsid w:val="0034404C"/>
    <w:rsid w:val="00344313"/>
    <w:rsid w:val="00347169"/>
    <w:rsid w:val="00350BDD"/>
    <w:rsid w:val="00350C1F"/>
    <w:rsid w:val="003514AE"/>
    <w:rsid w:val="00351C09"/>
    <w:rsid w:val="00352954"/>
    <w:rsid w:val="00353576"/>
    <w:rsid w:val="00354252"/>
    <w:rsid w:val="003546FE"/>
    <w:rsid w:val="00354C8C"/>
    <w:rsid w:val="00355751"/>
    <w:rsid w:val="003616D2"/>
    <w:rsid w:val="00362428"/>
    <w:rsid w:val="00362A26"/>
    <w:rsid w:val="003634AF"/>
    <w:rsid w:val="003644CD"/>
    <w:rsid w:val="00365948"/>
    <w:rsid w:val="00371284"/>
    <w:rsid w:val="00371762"/>
    <w:rsid w:val="003718B1"/>
    <w:rsid w:val="00372077"/>
    <w:rsid w:val="0037369E"/>
    <w:rsid w:val="00375787"/>
    <w:rsid w:val="00375CE7"/>
    <w:rsid w:val="00375E48"/>
    <w:rsid w:val="003772D6"/>
    <w:rsid w:val="003811E8"/>
    <w:rsid w:val="003812B8"/>
    <w:rsid w:val="00382E61"/>
    <w:rsid w:val="003846B9"/>
    <w:rsid w:val="00385131"/>
    <w:rsid w:val="003851F5"/>
    <w:rsid w:val="003877BA"/>
    <w:rsid w:val="00387C6D"/>
    <w:rsid w:val="00390450"/>
    <w:rsid w:val="00390D88"/>
    <w:rsid w:val="00391239"/>
    <w:rsid w:val="00393112"/>
    <w:rsid w:val="003948AD"/>
    <w:rsid w:val="00395314"/>
    <w:rsid w:val="003955E9"/>
    <w:rsid w:val="00396F8B"/>
    <w:rsid w:val="0039740E"/>
    <w:rsid w:val="003A086A"/>
    <w:rsid w:val="003A1292"/>
    <w:rsid w:val="003A16C5"/>
    <w:rsid w:val="003A18B2"/>
    <w:rsid w:val="003A3084"/>
    <w:rsid w:val="003A3542"/>
    <w:rsid w:val="003A448E"/>
    <w:rsid w:val="003A70E5"/>
    <w:rsid w:val="003A7BEA"/>
    <w:rsid w:val="003B0095"/>
    <w:rsid w:val="003B0487"/>
    <w:rsid w:val="003B0A4D"/>
    <w:rsid w:val="003B0D0C"/>
    <w:rsid w:val="003B3A8F"/>
    <w:rsid w:val="003B43F9"/>
    <w:rsid w:val="003B4AA6"/>
    <w:rsid w:val="003B67D1"/>
    <w:rsid w:val="003B69CC"/>
    <w:rsid w:val="003B6D16"/>
    <w:rsid w:val="003B7310"/>
    <w:rsid w:val="003C2028"/>
    <w:rsid w:val="003C284E"/>
    <w:rsid w:val="003C4394"/>
    <w:rsid w:val="003C49D1"/>
    <w:rsid w:val="003C64C3"/>
    <w:rsid w:val="003C6A82"/>
    <w:rsid w:val="003D0819"/>
    <w:rsid w:val="003D1989"/>
    <w:rsid w:val="003D1FB3"/>
    <w:rsid w:val="003D202C"/>
    <w:rsid w:val="003D2286"/>
    <w:rsid w:val="003D25D5"/>
    <w:rsid w:val="003D2F70"/>
    <w:rsid w:val="003D4CE3"/>
    <w:rsid w:val="003D4FEB"/>
    <w:rsid w:val="003D51BF"/>
    <w:rsid w:val="003D63AC"/>
    <w:rsid w:val="003D698E"/>
    <w:rsid w:val="003D6AF2"/>
    <w:rsid w:val="003D6B76"/>
    <w:rsid w:val="003D6CED"/>
    <w:rsid w:val="003D6DAC"/>
    <w:rsid w:val="003D7FC7"/>
    <w:rsid w:val="003E0938"/>
    <w:rsid w:val="003E17B4"/>
    <w:rsid w:val="003E255B"/>
    <w:rsid w:val="003E3A2A"/>
    <w:rsid w:val="003E41CE"/>
    <w:rsid w:val="003E5B61"/>
    <w:rsid w:val="003E6BD8"/>
    <w:rsid w:val="003E7172"/>
    <w:rsid w:val="003E7315"/>
    <w:rsid w:val="003F0909"/>
    <w:rsid w:val="003F2D49"/>
    <w:rsid w:val="003F356B"/>
    <w:rsid w:val="003F3A7E"/>
    <w:rsid w:val="003F3CB9"/>
    <w:rsid w:val="003F4D3E"/>
    <w:rsid w:val="003F525C"/>
    <w:rsid w:val="00400699"/>
    <w:rsid w:val="00401BB1"/>
    <w:rsid w:val="00401F25"/>
    <w:rsid w:val="00402643"/>
    <w:rsid w:val="00403A32"/>
    <w:rsid w:val="0040448F"/>
    <w:rsid w:val="0040677E"/>
    <w:rsid w:val="0040678E"/>
    <w:rsid w:val="00406BB7"/>
    <w:rsid w:val="00410906"/>
    <w:rsid w:val="00411DD6"/>
    <w:rsid w:val="00412409"/>
    <w:rsid w:val="004129FD"/>
    <w:rsid w:val="004154D4"/>
    <w:rsid w:val="00415734"/>
    <w:rsid w:val="00416B86"/>
    <w:rsid w:val="00417F6B"/>
    <w:rsid w:val="00420548"/>
    <w:rsid w:val="0042136C"/>
    <w:rsid w:val="00421DF4"/>
    <w:rsid w:val="00421E52"/>
    <w:rsid w:val="0042215C"/>
    <w:rsid w:val="004222D7"/>
    <w:rsid w:val="00422399"/>
    <w:rsid w:val="0042373F"/>
    <w:rsid w:val="004247E1"/>
    <w:rsid w:val="00424F6F"/>
    <w:rsid w:val="00425F37"/>
    <w:rsid w:val="00426970"/>
    <w:rsid w:val="00427155"/>
    <w:rsid w:val="00427A8E"/>
    <w:rsid w:val="00427D34"/>
    <w:rsid w:val="0043018B"/>
    <w:rsid w:val="00431B9C"/>
    <w:rsid w:val="00432C62"/>
    <w:rsid w:val="004338CB"/>
    <w:rsid w:val="00433B39"/>
    <w:rsid w:val="00433F5B"/>
    <w:rsid w:val="004340CE"/>
    <w:rsid w:val="004341D2"/>
    <w:rsid w:val="0043442C"/>
    <w:rsid w:val="00434F23"/>
    <w:rsid w:val="004354A1"/>
    <w:rsid w:val="00435DE4"/>
    <w:rsid w:val="00436390"/>
    <w:rsid w:val="00436CE0"/>
    <w:rsid w:val="00437699"/>
    <w:rsid w:val="00440402"/>
    <w:rsid w:val="00441EA7"/>
    <w:rsid w:val="004425FB"/>
    <w:rsid w:val="00442F96"/>
    <w:rsid w:val="00443AA8"/>
    <w:rsid w:val="004449C6"/>
    <w:rsid w:val="00445582"/>
    <w:rsid w:val="004466E0"/>
    <w:rsid w:val="00446AC4"/>
    <w:rsid w:val="00447498"/>
    <w:rsid w:val="00447A7F"/>
    <w:rsid w:val="00447C1D"/>
    <w:rsid w:val="004514B0"/>
    <w:rsid w:val="00451718"/>
    <w:rsid w:val="00451C02"/>
    <w:rsid w:val="00451D13"/>
    <w:rsid w:val="00452374"/>
    <w:rsid w:val="004538B6"/>
    <w:rsid w:val="004556F2"/>
    <w:rsid w:val="00456B27"/>
    <w:rsid w:val="00457460"/>
    <w:rsid w:val="00457941"/>
    <w:rsid w:val="00460514"/>
    <w:rsid w:val="004606B8"/>
    <w:rsid w:val="00461701"/>
    <w:rsid w:val="00461C09"/>
    <w:rsid w:val="00461EAC"/>
    <w:rsid w:val="00462FCF"/>
    <w:rsid w:val="00463E0F"/>
    <w:rsid w:val="00464C0F"/>
    <w:rsid w:val="004659AA"/>
    <w:rsid w:val="004667A1"/>
    <w:rsid w:val="004668E0"/>
    <w:rsid w:val="004675B3"/>
    <w:rsid w:val="00470034"/>
    <w:rsid w:val="004714A5"/>
    <w:rsid w:val="0047197F"/>
    <w:rsid w:val="00472590"/>
    <w:rsid w:val="004742FE"/>
    <w:rsid w:val="00474A17"/>
    <w:rsid w:val="00474C6B"/>
    <w:rsid w:val="00474E19"/>
    <w:rsid w:val="00475E8F"/>
    <w:rsid w:val="0047692F"/>
    <w:rsid w:val="00476CFC"/>
    <w:rsid w:val="0047727A"/>
    <w:rsid w:val="00477989"/>
    <w:rsid w:val="00477D3C"/>
    <w:rsid w:val="00477DE4"/>
    <w:rsid w:val="0048070B"/>
    <w:rsid w:val="004821E4"/>
    <w:rsid w:val="00483426"/>
    <w:rsid w:val="00484308"/>
    <w:rsid w:val="00484714"/>
    <w:rsid w:val="00484CAA"/>
    <w:rsid w:val="004850C1"/>
    <w:rsid w:val="0048545D"/>
    <w:rsid w:val="00486587"/>
    <w:rsid w:val="00486989"/>
    <w:rsid w:val="00486FCD"/>
    <w:rsid w:val="00490757"/>
    <w:rsid w:val="004917C6"/>
    <w:rsid w:val="00492FD7"/>
    <w:rsid w:val="00495BD9"/>
    <w:rsid w:val="004969D7"/>
    <w:rsid w:val="004A01A9"/>
    <w:rsid w:val="004A0E3D"/>
    <w:rsid w:val="004A1B1C"/>
    <w:rsid w:val="004A21A7"/>
    <w:rsid w:val="004A2CBF"/>
    <w:rsid w:val="004A32EA"/>
    <w:rsid w:val="004A35B1"/>
    <w:rsid w:val="004A3C63"/>
    <w:rsid w:val="004A4F93"/>
    <w:rsid w:val="004A59B5"/>
    <w:rsid w:val="004A5D14"/>
    <w:rsid w:val="004A6F97"/>
    <w:rsid w:val="004A7033"/>
    <w:rsid w:val="004A7455"/>
    <w:rsid w:val="004B0455"/>
    <w:rsid w:val="004B0545"/>
    <w:rsid w:val="004B096F"/>
    <w:rsid w:val="004B159B"/>
    <w:rsid w:val="004B1A5E"/>
    <w:rsid w:val="004B1EAE"/>
    <w:rsid w:val="004B35F7"/>
    <w:rsid w:val="004B3B14"/>
    <w:rsid w:val="004B43F4"/>
    <w:rsid w:val="004B46AA"/>
    <w:rsid w:val="004B7036"/>
    <w:rsid w:val="004B7CFF"/>
    <w:rsid w:val="004B7D9A"/>
    <w:rsid w:val="004C04CD"/>
    <w:rsid w:val="004C0A1B"/>
    <w:rsid w:val="004C13F2"/>
    <w:rsid w:val="004C1DF4"/>
    <w:rsid w:val="004C2683"/>
    <w:rsid w:val="004C29D0"/>
    <w:rsid w:val="004C390B"/>
    <w:rsid w:val="004C430A"/>
    <w:rsid w:val="004C4628"/>
    <w:rsid w:val="004C4BCA"/>
    <w:rsid w:val="004C6CAB"/>
    <w:rsid w:val="004C6DFF"/>
    <w:rsid w:val="004C7BE6"/>
    <w:rsid w:val="004D094E"/>
    <w:rsid w:val="004D2688"/>
    <w:rsid w:val="004D28DC"/>
    <w:rsid w:val="004D3564"/>
    <w:rsid w:val="004D43C5"/>
    <w:rsid w:val="004D49DE"/>
    <w:rsid w:val="004D5400"/>
    <w:rsid w:val="004D5503"/>
    <w:rsid w:val="004D5AA6"/>
    <w:rsid w:val="004D5AD0"/>
    <w:rsid w:val="004D5FB5"/>
    <w:rsid w:val="004D6699"/>
    <w:rsid w:val="004D79E0"/>
    <w:rsid w:val="004E03DC"/>
    <w:rsid w:val="004E15CB"/>
    <w:rsid w:val="004E1EF4"/>
    <w:rsid w:val="004E3096"/>
    <w:rsid w:val="004E33C5"/>
    <w:rsid w:val="004E3E4E"/>
    <w:rsid w:val="004E41BE"/>
    <w:rsid w:val="004E4EE1"/>
    <w:rsid w:val="004E57D8"/>
    <w:rsid w:val="004E593C"/>
    <w:rsid w:val="004E5BE7"/>
    <w:rsid w:val="004E73D5"/>
    <w:rsid w:val="004E77C6"/>
    <w:rsid w:val="004F0851"/>
    <w:rsid w:val="004F0DA4"/>
    <w:rsid w:val="004F102D"/>
    <w:rsid w:val="004F169E"/>
    <w:rsid w:val="004F21BB"/>
    <w:rsid w:val="004F28A0"/>
    <w:rsid w:val="004F2F15"/>
    <w:rsid w:val="004F3483"/>
    <w:rsid w:val="004F627C"/>
    <w:rsid w:val="004F7848"/>
    <w:rsid w:val="004F7E43"/>
    <w:rsid w:val="00500BD1"/>
    <w:rsid w:val="0050199D"/>
    <w:rsid w:val="00501A18"/>
    <w:rsid w:val="0050263C"/>
    <w:rsid w:val="00502A6A"/>
    <w:rsid w:val="0050342E"/>
    <w:rsid w:val="00503CC2"/>
    <w:rsid w:val="00503D36"/>
    <w:rsid w:val="0050448A"/>
    <w:rsid w:val="005049D8"/>
    <w:rsid w:val="00504E6C"/>
    <w:rsid w:val="00507A57"/>
    <w:rsid w:val="005122FA"/>
    <w:rsid w:val="005125ED"/>
    <w:rsid w:val="005125F9"/>
    <w:rsid w:val="00515614"/>
    <w:rsid w:val="005163BD"/>
    <w:rsid w:val="00516447"/>
    <w:rsid w:val="005165EE"/>
    <w:rsid w:val="005166CC"/>
    <w:rsid w:val="00516900"/>
    <w:rsid w:val="005171D8"/>
    <w:rsid w:val="0051740B"/>
    <w:rsid w:val="0052039D"/>
    <w:rsid w:val="00520B99"/>
    <w:rsid w:val="00520E07"/>
    <w:rsid w:val="00520F6B"/>
    <w:rsid w:val="00521DEB"/>
    <w:rsid w:val="00521F62"/>
    <w:rsid w:val="0052237D"/>
    <w:rsid w:val="005239B8"/>
    <w:rsid w:val="00524581"/>
    <w:rsid w:val="005247B4"/>
    <w:rsid w:val="00525633"/>
    <w:rsid w:val="00526F66"/>
    <w:rsid w:val="005277A7"/>
    <w:rsid w:val="0053009E"/>
    <w:rsid w:val="00530510"/>
    <w:rsid w:val="00531059"/>
    <w:rsid w:val="00531568"/>
    <w:rsid w:val="00533337"/>
    <w:rsid w:val="00533D59"/>
    <w:rsid w:val="00533EBD"/>
    <w:rsid w:val="0053530C"/>
    <w:rsid w:val="00536860"/>
    <w:rsid w:val="00536EF6"/>
    <w:rsid w:val="0053714F"/>
    <w:rsid w:val="00537B2A"/>
    <w:rsid w:val="00537D2B"/>
    <w:rsid w:val="00537D82"/>
    <w:rsid w:val="00540A20"/>
    <w:rsid w:val="005413FB"/>
    <w:rsid w:val="005429D1"/>
    <w:rsid w:val="005451BD"/>
    <w:rsid w:val="005459F4"/>
    <w:rsid w:val="00546406"/>
    <w:rsid w:val="00547EE4"/>
    <w:rsid w:val="00551458"/>
    <w:rsid w:val="005514B4"/>
    <w:rsid w:val="0055280E"/>
    <w:rsid w:val="005537A0"/>
    <w:rsid w:val="00553898"/>
    <w:rsid w:val="0055440A"/>
    <w:rsid w:val="00554495"/>
    <w:rsid w:val="0055568C"/>
    <w:rsid w:val="00555B89"/>
    <w:rsid w:val="00557363"/>
    <w:rsid w:val="005576D4"/>
    <w:rsid w:val="00560A1D"/>
    <w:rsid w:val="00560E6D"/>
    <w:rsid w:val="00560FF2"/>
    <w:rsid w:val="005622BE"/>
    <w:rsid w:val="0056234A"/>
    <w:rsid w:val="00562C9D"/>
    <w:rsid w:val="00563457"/>
    <w:rsid w:val="005634AF"/>
    <w:rsid w:val="00563957"/>
    <w:rsid w:val="00563F2F"/>
    <w:rsid w:val="00564338"/>
    <w:rsid w:val="005651AD"/>
    <w:rsid w:val="005657A9"/>
    <w:rsid w:val="0056608B"/>
    <w:rsid w:val="00567883"/>
    <w:rsid w:val="005679B2"/>
    <w:rsid w:val="00567A92"/>
    <w:rsid w:val="0057203A"/>
    <w:rsid w:val="00572456"/>
    <w:rsid w:val="005727FA"/>
    <w:rsid w:val="0057313F"/>
    <w:rsid w:val="00573B65"/>
    <w:rsid w:val="00574982"/>
    <w:rsid w:val="005750C8"/>
    <w:rsid w:val="0057682F"/>
    <w:rsid w:val="005769BC"/>
    <w:rsid w:val="00576DA4"/>
    <w:rsid w:val="005800B9"/>
    <w:rsid w:val="00580F73"/>
    <w:rsid w:val="00581A37"/>
    <w:rsid w:val="00581B85"/>
    <w:rsid w:val="00582465"/>
    <w:rsid w:val="0058275A"/>
    <w:rsid w:val="00583189"/>
    <w:rsid w:val="00585052"/>
    <w:rsid w:val="00585195"/>
    <w:rsid w:val="0058666D"/>
    <w:rsid w:val="00586AC1"/>
    <w:rsid w:val="00586D36"/>
    <w:rsid w:val="00587758"/>
    <w:rsid w:val="00587C84"/>
    <w:rsid w:val="005906DA"/>
    <w:rsid w:val="005908DC"/>
    <w:rsid w:val="00591A04"/>
    <w:rsid w:val="00592CEE"/>
    <w:rsid w:val="00593996"/>
    <w:rsid w:val="005949A0"/>
    <w:rsid w:val="00595245"/>
    <w:rsid w:val="005954DF"/>
    <w:rsid w:val="0059575C"/>
    <w:rsid w:val="00595FEF"/>
    <w:rsid w:val="005960F4"/>
    <w:rsid w:val="005966B6"/>
    <w:rsid w:val="00596B89"/>
    <w:rsid w:val="0059739F"/>
    <w:rsid w:val="005A0F67"/>
    <w:rsid w:val="005A20BD"/>
    <w:rsid w:val="005A221B"/>
    <w:rsid w:val="005A2D0E"/>
    <w:rsid w:val="005A2EA0"/>
    <w:rsid w:val="005A36B9"/>
    <w:rsid w:val="005A4BDD"/>
    <w:rsid w:val="005A51DA"/>
    <w:rsid w:val="005A5207"/>
    <w:rsid w:val="005A69F3"/>
    <w:rsid w:val="005A6E17"/>
    <w:rsid w:val="005A700B"/>
    <w:rsid w:val="005A779E"/>
    <w:rsid w:val="005B0A18"/>
    <w:rsid w:val="005B23D3"/>
    <w:rsid w:val="005B37EF"/>
    <w:rsid w:val="005B69BE"/>
    <w:rsid w:val="005B6FEA"/>
    <w:rsid w:val="005B7A7D"/>
    <w:rsid w:val="005B7B59"/>
    <w:rsid w:val="005B7B8F"/>
    <w:rsid w:val="005B7F27"/>
    <w:rsid w:val="005C0F01"/>
    <w:rsid w:val="005C0F16"/>
    <w:rsid w:val="005C31A3"/>
    <w:rsid w:val="005C39A3"/>
    <w:rsid w:val="005C583C"/>
    <w:rsid w:val="005C7D14"/>
    <w:rsid w:val="005D0BF9"/>
    <w:rsid w:val="005D0CCD"/>
    <w:rsid w:val="005D12C2"/>
    <w:rsid w:val="005D18DE"/>
    <w:rsid w:val="005D4AA8"/>
    <w:rsid w:val="005D4AB6"/>
    <w:rsid w:val="005D6322"/>
    <w:rsid w:val="005D74F9"/>
    <w:rsid w:val="005D7E02"/>
    <w:rsid w:val="005D7F09"/>
    <w:rsid w:val="005E0A35"/>
    <w:rsid w:val="005E0DB5"/>
    <w:rsid w:val="005E187D"/>
    <w:rsid w:val="005E1EE0"/>
    <w:rsid w:val="005E25EF"/>
    <w:rsid w:val="005E260E"/>
    <w:rsid w:val="005E43DE"/>
    <w:rsid w:val="005E4703"/>
    <w:rsid w:val="005E4B18"/>
    <w:rsid w:val="005E4F1A"/>
    <w:rsid w:val="005E55A3"/>
    <w:rsid w:val="005E5F88"/>
    <w:rsid w:val="005E6096"/>
    <w:rsid w:val="005E6107"/>
    <w:rsid w:val="005E6334"/>
    <w:rsid w:val="005E6916"/>
    <w:rsid w:val="005E6C92"/>
    <w:rsid w:val="005F2FEE"/>
    <w:rsid w:val="005F38AF"/>
    <w:rsid w:val="005F4487"/>
    <w:rsid w:val="005F510D"/>
    <w:rsid w:val="005F652A"/>
    <w:rsid w:val="005F7281"/>
    <w:rsid w:val="005F751E"/>
    <w:rsid w:val="005F7E14"/>
    <w:rsid w:val="0060136B"/>
    <w:rsid w:val="00601DA9"/>
    <w:rsid w:val="006030AC"/>
    <w:rsid w:val="00603305"/>
    <w:rsid w:val="00603A55"/>
    <w:rsid w:val="00604F21"/>
    <w:rsid w:val="00605094"/>
    <w:rsid w:val="006051DE"/>
    <w:rsid w:val="00606002"/>
    <w:rsid w:val="006070E2"/>
    <w:rsid w:val="006078DD"/>
    <w:rsid w:val="00610CF3"/>
    <w:rsid w:val="00612819"/>
    <w:rsid w:val="006129BB"/>
    <w:rsid w:val="00613091"/>
    <w:rsid w:val="00614381"/>
    <w:rsid w:val="00621CC5"/>
    <w:rsid w:val="00623D16"/>
    <w:rsid w:val="00623FB2"/>
    <w:rsid w:val="0062411C"/>
    <w:rsid w:val="00624DC8"/>
    <w:rsid w:val="00624FF6"/>
    <w:rsid w:val="006252D6"/>
    <w:rsid w:val="00626CB3"/>
    <w:rsid w:val="00627A31"/>
    <w:rsid w:val="00627D31"/>
    <w:rsid w:val="00627E7E"/>
    <w:rsid w:val="00627ECC"/>
    <w:rsid w:val="0063196E"/>
    <w:rsid w:val="0063198F"/>
    <w:rsid w:val="00632CF2"/>
    <w:rsid w:val="00633E72"/>
    <w:rsid w:val="0063481F"/>
    <w:rsid w:val="00634DDD"/>
    <w:rsid w:val="00634E66"/>
    <w:rsid w:val="0063527E"/>
    <w:rsid w:val="00635D09"/>
    <w:rsid w:val="0063636A"/>
    <w:rsid w:val="00637502"/>
    <w:rsid w:val="0064128E"/>
    <w:rsid w:val="006427CE"/>
    <w:rsid w:val="006448A4"/>
    <w:rsid w:val="00645785"/>
    <w:rsid w:val="0064581F"/>
    <w:rsid w:val="00645C58"/>
    <w:rsid w:val="0064708F"/>
    <w:rsid w:val="006476DA"/>
    <w:rsid w:val="00647C15"/>
    <w:rsid w:val="006503D2"/>
    <w:rsid w:val="006505FA"/>
    <w:rsid w:val="00651996"/>
    <w:rsid w:val="006532C3"/>
    <w:rsid w:val="006534C3"/>
    <w:rsid w:val="0065463D"/>
    <w:rsid w:val="00654C30"/>
    <w:rsid w:val="006552BC"/>
    <w:rsid w:val="00655664"/>
    <w:rsid w:val="006560AF"/>
    <w:rsid w:val="00656275"/>
    <w:rsid w:val="00656866"/>
    <w:rsid w:val="006569BE"/>
    <w:rsid w:val="00660545"/>
    <w:rsid w:val="00661420"/>
    <w:rsid w:val="006624D6"/>
    <w:rsid w:val="0066408A"/>
    <w:rsid w:val="00664859"/>
    <w:rsid w:val="006651FC"/>
    <w:rsid w:val="006655F3"/>
    <w:rsid w:val="00665E93"/>
    <w:rsid w:val="00666CC5"/>
    <w:rsid w:val="00667345"/>
    <w:rsid w:val="00670213"/>
    <w:rsid w:val="00670CD4"/>
    <w:rsid w:val="00672BA0"/>
    <w:rsid w:val="00673021"/>
    <w:rsid w:val="00673129"/>
    <w:rsid w:val="0067466C"/>
    <w:rsid w:val="00674D57"/>
    <w:rsid w:val="00674F77"/>
    <w:rsid w:val="00675661"/>
    <w:rsid w:val="00675C52"/>
    <w:rsid w:val="00676420"/>
    <w:rsid w:val="006769D3"/>
    <w:rsid w:val="0067724A"/>
    <w:rsid w:val="006772D0"/>
    <w:rsid w:val="0067740C"/>
    <w:rsid w:val="0067798D"/>
    <w:rsid w:val="00680822"/>
    <w:rsid w:val="00681911"/>
    <w:rsid w:val="00681AEA"/>
    <w:rsid w:val="0068365B"/>
    <w:rsid w:val="0068372F"/>
    <w:rsid w:val="00683D2D"/>
    <w:rsid w:val="00685389"/>
    <w:rsid w:val="006856E9"/>
    <w:rsid w:val="00686119"/>
    <w:rsid w:val="006862D1"/>
    <w:rsid w:val="00687149"/>
    <w:rsid w:val="00687564"/>
    <w:rsid w:val="00690A21"/>
    <w:rsid w:val="0069208C"/>
    <w:rsid w:val="0069235A"/>
    <w:rsid w:val="0069243B"/>
    <w:rsid w:val="00694E7B"/>
    <w:rsid w:val="00694ECE"/>
    <w:rsid w:val="0069659A"/>
    <w:rsid w:val="00696A07"/>
    <w:rsid w:val="00697337"/>
    <w:rsid w:val="006978F0"/>
    <w:rsid w:val="00697E1B"/>
    <w:rsid w:val="006A1172"/>
    <w:rsid w:val="006A4331"/>
    <w:rsid w:val="006A5838"/>
    <w:rsid w:val="006A60A4"/>
    <w:rsid w:val="006A6E84"/>
    <w:rsid w:val="006A774A"/>
    <w:rsid w:val="006A786E"/>
    <w:rsid w:val="006B1725"/>
    <w:rsid w:val="006B1FB1"/>
    <w:rsid w:val="006B2F98"/>
    <w:rsid w:val="006B30DC"/>
    <w:rsid w:val="006B3679"/>
    <w:rsid w:val="006B3B0A"/>
    <w:rsid w:val="006B55E3"/>
    <w:rsid w:val="006B642C"/>
    <w:rsid w:val="006B7655"/>
    <w:rsid w:val="006B7750"/>
    <w:rsid w:val="006B7BCD"/>
    <w:rsid w:val="006C22EC"/>
    <w:rsid w:val="006C235A"/>
    <w:rsid w:val="006C2CF8"/>
    <w:rsid w:val="006C3A12"/>
    <w:rsid w:val="006C4474"/>
    <w:rsid w:val="006C78D2"/>
    <w:rsid w:val="006D1CF4"/>
    <w:rsid w:val="006D2C57"/>
    <w:rsid w:val="006D2C8F"/>
    <w:rsid w:val="006D4172"/>
    <w:rsid w:val="006D45DE"/>
    <w:rsid w:val="006D7384"/>
    <w:rsid w:val="006E017A"/>
    <w:rsid w:val="006E0F4C"/>
    <w:rsid w:val="006E11BF"/>
    <w:rsid w:val="006E18D6"/>
    <w:rsid w:val="006E2028"/>
    <w:rsid w:val="006E23F1"/>
    <w:rsid w:val="006E32A0"/>
    <w:rsid w:val="006E354F"/>
    <w:rsid w:val="006E4173"/>
    <w:rsid w:val="006E435F"/>
    <w:rsid w:val="006E5B07"/>
    <w:rsid w:val="006E650D"/>
    <w:rsid w:val="006E6E60"/>
    <w:rsid w:val="006E7088"/>
    <w:rsid w:val="006E7782"/>
    <w:rsid w:val="006E786A"/>
    <w:rsid w:val="006E7D6C"/>
    <w:rsid w:val="006F024E"/>
    <w:rsid w:val="006F23B8"/>
    <w:rsid w:val="006F3511"/>
    <w:rsid w:val="006F3A5C"/>
    <w:rsid w:val="006F4573"/>
    <w:rsid w:val="006F4926"/>
    <w:rsid w:val="006F577E"/>
    <w:rsid w:val="006F6382"/>
    <w:rsid w:val="006F6CB9"/>
    <w:rsid w:val="006F6D5A"/>
    <w:rsid w:val="007013FB"/>
    <w:rsid w:val="00701530"/>
    <w:rsid w:val="00701746"/>
    <w:rsid w:val="00701AB5"/>
    <w:rsid w:val="00701E14"/>
    <w:rsid w:val="00702DA1"/>
    <w:rsid w:val="00703E61"/>
    <w:rsid w:val="00704AC7"/>
    <w:rsid w:val="00704F1F"/>
    <w:rsid w:val="00704FD7"/>
    <w:rsid w:val="00706109"/>
    <w:rsid w:val="00710656"/>
    <w:rsid w:val="007112F9"/>
    <w:rsid w:val="00712B76"/>
    <w:rsid w:val="00714F93"/>
    <w:rsid w:val="00715231"/>
    <w:rsid w:val="007156F5"/>
    <w:rsid w:val="0071574A"/>
    <w:rsid w:val="00715D18"/>
    <w:rsid w:val="00715E97"/>
    <w:rsid w:val="00716BD7"/>
    <w:rsid w:val="00716DAE"/>
    <w:rsid w:val="00717526"/>
    <w:rsid w:val="007205CC"/>
    <w:rsid w:val="00721AB5"/>
    <w:rsid w:val="00723B5F"/>
    <w:rsid w:val="0072428A"/>
    <w:rsid w:val="00724559"/>
    <w:rsid w:val="0072468D"/>
    <w:rsid w:val="007267E3"/>
    <w:rsid w:val="007271FD"/>
    <w:rsid w:val="007275C3"/>
    <w:rsid w:val="0073043B"/>
    <w:rsid w:val="007307E4"/>
    <w:rsid w:val="00731EA0"/>
    <w:rsid w:val="00732D9F"/>
    <w:rsid w:val="00732FBC"/>
    <w:rsid w:val="00734339"/>
    <w:rsid w:val="0073502C"/>
    <w:rsid w:val="00736561"/>
    <w:rsid w:val="0073670B"/>
    <w:rsid w:val="0073683D"/>
    <w:rsid w:val="007368EB"/>
    <w:rsid w:val="00736964"/>
    <w:rsid w:val="00736FE5"/>
    <w:rsid w:val="0073739B"/>
    <w:rsid w:val="007374E1"/>
    <w:rsid w:val="007377F5"/>
    <w:rsid w:val="007378FC"/>
    <w:rsid w:val="00740415"/>
    <w:rsid w:val="00740F5F"/>
    <w:rsid w:val="00741443"/>
    <w:rsid w:val="007414AB"/>
    <w:rsid w:val="00741509"/>
    <w:rsid w:val="00741619"/>
    <w:rsid w:val="00741D2D"/>
    <w:rsid w:val="007425B6"/>
    <w:rsid w:val="00742777"/>
    <w:rsid w:val="00745972"/>
    <w:rsid w:val="00746D72"/>
    <w:rsid w:val="007477B3"/>
    <w:rsid w:val="00747FD7"/>
    <w:rsid w:val="00750880"/>
    <w:rsid w:val="00750E28"/>
    <w:rsid w:val="007510C3"/>
    <w:rsid w:val="007512EF"/>
    <w:rsid w:val="00753895"/>
    <w:rsid w:val="00754321"/>
    <w:rsid w:val="00755593"/>
    <w:rsid w:val="00755750"/>
    <w:rsid w:val="00755C59"/>
    <w:rsid w:val="00757634"/>
    <w:rsid w:val="00760E43"/>
    <w:rsid w:val="00761C64"/>
    <w:rsid w:val="00761C87"/>
    <w:rsid w:val="00762B2B"/>
    <w:rsid w:val="00762ED0"/>
    <w:rsid w:val="00764335"/>
    <w:rsid w:val="007648F9"/>
    <w:rsid w:val="00767284"/>
    <w:rsid w:val="00767D7E"/>
    <w:rsid w:val="00771846"/>
    <w:rsid w:val="0077223A"/>
    <w:rsid w:val="007744DD"/>
    <w:rsid w:val="00774608"/>
    <w:rsid w:val="00774850"/>
    <w:rsid w:val="0077491A"/>
    <w:rsid w:val="00774A5A"/>
    <w:rsid w:val="00774D36"/>
    <w:rsid w:val="0077565B"/>
    <w:rsid w:val="00775DBA"/>
    <w:rsid w:val="00775E80"/>
    <w:rsid w:val="00776DA9"/>
    <w:rsid w:val="00777741"/>
    <w:rsid w:val="0077779D"/>
    <w:rsid w:val="00777EB0"/>
    <w:rsid w:val="007809C9"/>
    <w:rsid w:val="00780BB4"/>
    <w:rsid w:val="00781DA8"/>
    <w:rsid w:val="00782192"/>
    <w:rsid w:val="00782DC6"/>
    <w:rsid w:val="00783BB5"/>
    <w:rsid w:val="0078428E"/>
    <w:rsid w:val="00785470"/>
    <w:rsid w:val="0078771B"/>
    <w:rsid w:val="00787788"/>
    <w:rsid w:val="00787795"/>
    <w:rsid w:val="0079007D"/>
    <w:rsid w:val="007904AB"/>
    <w:rsid w:val="007912F1"/>
    <w:rsid w:val="00792E70"/>
    <w:rsid w:val="00793474"/>
    <w:rsid w:val="0079413B"/>
    <w:rsid w:val="0079427B"/>
    <w:rsid w:val="00794328"/>
    <w:rsid w:val="007946DB"/>
    <w:rsid w:val="00794996"/>
    <w:rsid w:val="00794A29"/>
    <w:rsid w:val="007956C3"/>
    <w:rsid w:val="00795F6E"/>
    <w:rsid w:val="00796427"/>
    <w:rsid w:val="00796F4D"/>
    <w:rsid w:val="007979A7"/>
    <w:rsid w:val="00797EB0"/>
    <w:rsid w:val="007A0163"/>
    <w:rsid w:val="007A0F0B"/>
    <w:rsid w:val="007A199E"/>
    <w:rsid w:val="007A1F41"/>
    <w:rsid w:val="007A1FF8"/>
    <w:rsid w:val="007A2F70"/>
    <w:rsid w:val="007A3583"/>
    <w:rsid w:val="007A3AE1"/>
    <w:rsid w:val="007A3E21"/>
    <w:rsid w:val="007A4459"/>
    <w:rsid w:val="007A50F9"/>
    <w:rsid w:val="007A54B1"/>
    <w:rsid w:val="007A59C4"/>
    <w:rsid w:val="007A5D28"/>
    <w:rsid w:val="007A6875"/>
    <w:rsid w:val="007A6A6C"/>
    <w:rsid w:val="007A7041"/>
    <w:rsid w:val="007A7397"/>
    <w:rsid w:val="007A75CF"/>
    <w:rsid w:val="007A7C5F"/>
    <w:rsid w:val="007B00CB"/>
    <w:rsid w:val="007B0642"/>
    <w:rsid w:val="007B0DF1"/>
    <w:rsid w:val="007B27F7"/>
    <w:rsid w:val="007B322B"/>
    <w:rsid w:val="007B3830"/>
    <w:rsid w:val="007B3CC1"/>
    <w:rsid w:val="007B44D8"/>
    <w:rsid w:val="007B66D7"/>
    <w:rsid w:val="007B680B"/>
    <w:rsid w:val="007B7C61"/>
    <w:rsid w:val="007B7D45"/>
    <w:rsid w:val="007C0014"/>
    <w:rsid w:val="007C1611"/>
    <w:rsid w:val="007C1A1A"/>
    <w:rsid w:val="007C1EE5"/>
    <w:rsid w:val="007C3089"/>
    <w:rsid w:val="007C3207"/>
    <w:rsid w:val="007C3773"/>
    <w:rsid w:val="007C38E8"/>
    <w:rsid w:val="007C446E"/>
    <w:rsid w:val="007C5A37"/>
    <w:rsid w:val="007C63C1"/>
    <w:rsid w:val="007C78D0"/>
    <w:rsid w:val="007C7B89"/>
    <w:rsid w:val="007D0E0A"/>
    <w:rsid w:val="007D13A6"/>
    <w:rsid w:val="007D414A"/>
    <w:rsid w:val="007D528E"/>
    <w:rsid w:val="007D5493"/>
    <w:rsid w:val="007D6505"/>
    <w:rsid w:val="007D6885"/>
    <w:rsid w:val="007D6AC8"/>
    <w:rsid w:val="007D76D8"/>
    <w:rsid w:val="007D7A82"/>
    <w:rsid w:val="007D7C81"/>
    <w:rsid w:val="007E0574"/>
    <w:rsid w:val="007E083D"/>
    <w:rsid w:val="007E131B"/>
    <w:rsid w:val="007E1651"/>
    <w:rsid w:val="007E1708"/>
    <w:rsid w:val="007E1934"/>
    <w:rsid w:val="007E1C32"/>
    <w:rsid w:val="007E1F90"/>
    <w:rsid w:val="007E547E"/>
    <w:rsid w:val="007E58CC"/>
    <w:rsid w:val="007E59F6"/>
    <w:rsid w:val="007E5E02"/>
    <w:rsid w:val="007E6179"/>
    <w:rsid w:val="007E6D2B"/>
    <w:rsid w:val="007E7230"/>
    <w:rsid w:val="007F0008"/>
    <w:rsid w:val="007F1694"/>
    <w:rsid w:val="007F1F47"/>
    <w:rsid w:val="007F2395"/>
    <w:rsid w:val="007F2ECF"/>
    <w:rsid w:val="007F35F1"/>
    <w:rsid w:val="007F399D"/>
    <w:rsid w:val="007F4062"/>
    <w:rsid w:val="007F6287"/>
    <w:rsid w:val="007F7B92"/>
    <w:rsid w:val="008012BA"/>
    <w:rsid w:val="00801746"/>
    <w:rsid w:val="008023B5"/>
    <w:rsid w:val="00802775"/>
    <w:rsid w:val="008027A1"/>
    <w:rsid w:val="00803008"/>
    <w:rsid w:val="008031C0"/>
    <w:rsid w:val="008036A3"/>
    <w:rsid w:val="008070BF"/>
    <w:rsid w:val="0080736A"/>
    <w:rsid w:val="0080779F"/>
    <w:rsid w:val="008077F5"/>
    <w:rsid w:val="00810081"/>
    <w:rsid w:val="008105FE"/>
    <w:rsid w:val="00810E36"/>
    <w:rsid w:val="00811C21"/>
    <w:rsid w:val="00812786"/>
    <w:rsid w:val="00812EB3"/>
    <w:rsid w:val="0081323E"/>
    <w:rsid w:val="00813259"/>
    <w:rsid w:val="0081329D"/>
    <w:rsid w:val="0081407C"/>
    <w:rsid w:val="008156AE"/>
    <w:rsid w:val="00816A05"/>
    <w:rsid w:val="00817381"/>
    <w:rsid w:val="0081758E"/>
    <w:rsid w:val="00821AC4"/>
    <w:rsid w:val="00821F0E"/>
    <w:rsid w:val="00822F0F"/>
    <w:rsid w:val="00823BF0"/>
    <w:rsid w:val="00823E34"/>
    <w:rsid w:val="00824D3E"/>
    <w:rsid w:val="00826C18"/>
    <w:rsid w:val="00827161"/>
    <w:rsid w:val="008271D6"/>
    <w:rsid w:val="008273AB"/>
    <w:rsid w:val="008275B0"/>
    <w:rsid w:val="00830154"/>
    <w:rsid w:val="008316D7"/>
    <w:rsid w:val="00831F5A"/>
    <w:rsid w:val="00832408"/>
    <w:rsid w:val="00832823"/>
    <w:rsid w:val="00832F63"/>
    <w:rsid w:val="0083403F"/>
    <w:rsid w:val="00834405"/>
    <w:rsid w:val="00834561"/>
    <w:rsid w:val="00834B99"/>
    <w:rsid w:val="00834F27"/>
    <w:rsid w:val="00835330"/>
    <w:rsid w:val="00836DE7"/>
    <w:rsid w:val="00837AEE"/>
    <w:rsid w:val="008418EA"/>
    <w:rsid w:val="00841BD6"/>
    <w:rsid w:val="0084258E"/>
    <w:rsid w:val="008436AA"/>
    <w:rsid w:val="00843C94"/>
    <w:rsid w:val="00843E65"/>
    <w:rsid w:val="00844A5C"/>
    <w:rsid w:val="00844CFD"/>
    <w:rsid w:val="008463C7"/>
    <w:rsid w:val="008466DE"/>
    <w:rsid w:val="0084734E"/>
    <w:rsid w:val="008476DE"/>
    <w:rsid w:val="008477BB"/>
    <w:rsid w:val="0085127F"/>
    <w:rsid w:val="00851D5A"/>
    <w:rsid w:val="00851E7B"/>
    <w:rsid w:val="0085240A"/>
    <w:rsid w:val="00852FBA"/>
    <w:rsid w:val="00853AA9"/>
    <w:rsid w:val="00854570"/>
    <w:rsid w:val="00854D0F"/>
    <w:rsid w:val="00855B29"/>
    <w:rsid w:val="00855CC8"/>
    <w:rsid w:val="00856DEA"/>
    <w:rsid w:val="00861BF7"/>
    <w:rsid w:val="008622B7"/>
    <w:rsid w:val="0086271D"/>
    <w:rsid w:val="008628E6"/>
    <w:rsid w:val="00862DEA"/>
    <w:rsid w:val="00863A4C"/>
    <w:rsid w:val="00863AAA"/>
    <w:rsid w:val="00864321"/>
    <w:rsid w:val="0086484A"/>
    <w:rsid w:val="008658B5"/>
    <w:rsid w:val="00866A08"/>
    <w:rsid w:val="00867766"/>
    <w:rsid w:val="0087072A"/>
    <w:rsid w:val="00870F7B"/>
    <w:rsid w:val="00870FA9"/>
    <w:rsid w:val="008713F2"/>
    <w:rsid w:val="0087293D"/>
    <w:rsid w:val="008736E5"/>
    <w:rsid w:val="0087387D"/>
    <w:rsid w:val="00873CBC"/>
    <w:rsid w:val="008741B9"/>
    <w:rsid w:val="008753FF"/>
    <w:rsid w:val="00875DE1"/>
    <w:rsid w:val="00876FDF"/>
    <w:rsid w:val="008779B5"/>
    <w:rsid w:val="00880038"/>
    <w:rsid w:val="00880630"/>
    <w:rsid w:val="00880958"/>
    <w:rsid w:val="00880A06"/>
    <w:rsid w:val="00882C7F"/>
    <w:rsid w:val="00882D47"/>
    <w:rsid w:val="00884DAC"/>
    <w:rsid w:val="00884EA7"/>
    <w:rsid w:val="0088577B"/>
    <w:rsid w:val="00885F43"/>
    <w:rsid w:val="008867E2"/>
    <w:rsid w:val="008867E6"/>
    <w:rsid w:val="008877C8"/>
    <w:rsid w:val="00887EB3"/>
    <w:rsid w:val="0089095D"/>
    <w:rsid w:val="00891198"/>
    <w:rsid w:val="008914B8"/>
    <w:rsid w:val="0089175F"/>
    <w:rsid w:val="00893B15"/>
    <w:rsid w:val="008952AE"/>
    <w:rsid w:val="0089569C"/>
    <w:rsid w:val="00895847"/>
    <w:rsid w:val="00896547"/>
    <w:rsid w:val="008A0A35"/>
    <w:rsid w:val="008A107D"/>
    <w:rsid w:val="008A144E"/>
    <w:rsid w:val="008A1AE0"/>
    <w:rsid w:val="008A1CB9"/>
    <w:rsid w:val="008A2147"/>
    <w:rsid w:val="008A27E9"/>
    <w:rsid w:val="008A3670"/>
    <w:rsid w:val="008A385A"/>
    <w:rsid w:val="008A4CB2"/>
    <w:rsid w:val="008A610D"/>
    <w:rsid w:val="008A6162"/>
    <w:rsid w:val="008A6C9C"/>
    <w:rsid w:val="008A7B12"/>
    <w:rsid w:val="008B010C"/>
    <w:rsid w:val="008B01AE"/>
    <w:rsid w:val="008B03F9"/>
    <w:rsid w:val="008B0A45"/>
    <w:rsid w:val="008B169D"/>
    <w:rsid w:val="008B1EBF"/>
    <w:rsid w:val="008B22EC"/>
    <w:rsid w:val="008B4B25"/>
    <w:rsid w:val="008B5B50"/>
    <w:rsid w:val="008B6A95"/>
    <w:rsid w:val="008C0092"/>
    <w:rsid w:val="008C23FC"/>
    <w:rsid w:val="008C24F2"/>
    <w:rsid w:val="008C4387"/>
    <w:rsid w:val="008C4FAC"/>
    <w:rsid w:val="008C5778"/>
    <w:rsid w:val="008C73EA"/>
    <w:rsid w:val="008C784F"/>
    <w:rsid w:val="008D0860"/>
    <w:rsid w:val="008D1D55"/>
    <w:rsid w:val="008D2136"/>
    <w:rsid w:val="008D2A64"/>
    <w:rsid w:val="008D32AD"/>
    <w:rsid w:val="008D3603"/>
    <w:rsid w:val="008D3CFB"/>
    <w:rsid w:val="008D447D"/>
    <w:rsid w:val="008D4CEA"/>
    <w:rsid w:val="008D676C"/>
    <w:rsid w:val="008D739F"/>
    <w:rsid w:val="008D7520"/>
    <w:rsid w:val="008E1980"/>
    <w:rsid w:val="008E27CA"/>
    <w:rsid w:val="008E305F"/>
    <w:rsid w:val="008E3322"/>
    <w:rsid w:val="008E5A66"/>
    <w:rsid w:val="008E64D0"/>
    <w:rsid w:val="008E64F9"/>
    <w:rsid w:val="008E6CE2"/>
    <w:rsid w:val="008E771A"/>
    <w:rsid w:val="008F03D5"/>
    <w:rsid w:val="008F19BD"/>
    <w:rsid w:val="008F26C9"/>
    <w:rsid w:val="008F3EA4"/>
    <w:rsid w:val="008F42A1"/>
    <w:rsid w:val="008F42C6"/>
    <w:rsid w:val="008F62E8"/>
    <w:rsid w:val="008F667B"/>
    <w:rsid w:val="008F6944"/>
    <w:rsid w:val="008F71D3"/>
    <w:rsid w:val="008F75C3"/>
    <w:rsid w:val="008F77A7"/>
    <w:rsid w:val="008F7D6C"/>
    <w:rsid w:val="008F7D8F"/>
    <w:rsid w:val="00900F73"/>
    <w:rsid w:val="00902096"/>
    <w:rsid w:val="00902375"/>
    <w:rsid w:val="00902682"/>
    <w:rsid w:val="009052CD"/>
    <w:rsid w:val="00906B93"/>
    <w:rsid w:val="009073A5"/>
    <w:rsid w:val="00907F5B"/>
    <w:rsid w:val="0091005B"/>
    <w:rsid w:val="00911A0B"/>
    <w:rsid w:val="00912BC3"/>
    <w:rsid w:val="00912C47"/>
    <w:rsid w:val="00914EFB"/>
    <w:rsid w:val="00917C39"/>
    <w:rsid w:val="00917D0C"/>
    <w:rsid w:val="00920757"/>
    <w:rsid w:val="00921496"/>
    <w:rsid w:val="00921605"/>
    <w:rsid w:val="00922196"/>
    <w:rsid w:val="00923089"/>
    <w:rsid w:val="0092368B"/>
    <w:rsid w:val="00923C5C"/>
    <w:rsid w:val="00923D6E"/>
    <w:rsid w:val="00924049"/>
    <w:rsid w:val="00925035"/>
    <w:rsid w:val="00925E80"/>
    <w:rsid w:val="009263C4"/>
    <w:rsid w:val="0092658E"/>
    <w:rsid w:val="00926EEC"/>
    <w:rsid w:val="00927082"/>
    <w:rsid w:val="0092771F"/>
    <w:rsid w:val="0093042C"/>
    <w:rsid w:val="00931B08"/>
    <w:rsid w:val="00932AE0"/>
    <w:rsid w:val="00932D93"/>
    <w:rsid w:val="00932E5A"/>
    <w:rsid w:val="00934BDF"/>
    <w:rsid w:val="00935504"/>
    <w:rsid w:val="00936525"/>
    <w:rsid w:val="009370FF"/>
    <w:rsid w:val="0094039A"/>
    <w:rsid w:val="00940BF8"/>
    <w:rsid w:val="00941D18"/>
    <w:rsid w:val="0094217C"/>
    <w:rsid w:val="009423E7"/>
    <w:rsid w:val="009425F1"/>
    <w:rsid w:val="00942958"/>
    <w:rsid w:val="009438C3"/>
    <w:rsid w:val="00944291"/>
    <w:rsid w:val="009454AF"/>
    <w:rsid w:val="0094585E"/>
    <w:rsid w:val="00945AC5"/>
    <w:rsid w:val="00945BF7"/>
    <w:rsid w:val="00945C56"/>
    <w:rsid w:val="009467D7"/>
    <w:rsid w:val="00946BB8"/>
    <w:rsid w:val="00946D13"/>
    <w:rsid w:val="00947326"/>
    <w:rsid w:val="00951B2D"/>
    <w:rsid w:val="00952D07"/>
    <w:rsid w:val="00953D42"/>
    <w:rsid w:val="009543ED"/>
    <w:rsid w:val="00954754"/>
    <w:rsid w:val="00954792"/>
    <w:rsid w:val="00955526"/>
    <w:rsid w:val="00955A84"/>
    <w:rsid w:val="009562C1"/>
    <w:rsid w:val="00956F50"/>
    <w:rsid w:val="00957B98"/>
    <w:rsid w:val="00957E7D"/>
    <w:rsid w:val="009603C3"/>
    <w:rsid w:val="009608FF"/>
    <w:rsid w:val="00961FC9"/>
    <w:rsid w:val="00962691"/>
    <w:rsid w:val="00962B98"/>
    <w:rsid w:val="00965AC8"/>
    <w:rsid w:val="00965B21"/>
    <w:rsid w:val="00967441"/>
    <w:rsid w:val="0096745B"/>
    <w:rsid w:val="00967471"/>
    <w:rsid w:val="00970CC1"/>
    <w:rsid w:val="0097167E"/>
    <w:rsid w:val="00971F64"/>
    <w:rsid w:val="00973635"/>
    <w:rsid w:val="0097426F"/>
    <w:rsid w:val="00974F8B"/>
    <w:rsid w:val="00975784"/>
    <w:rsid w:val="00977C16"/>
    <w:rsid w:val="00980ADD"/>
    <w:rsid w:val="00981A20"/>
    <w:rsid w:val="00981D2F"/>
    <w:rsid w:val="00981F02"/>
    <w:rsid w:val="009845E0"/>
    <w:rsid w:val="00984CB9"/>
    <w:rsid w:val="009858AE"/>
    <w:rsid w:val="00986A84"/>
    <w:rsid w:val="00986E04"/>
    <w:rsid w:val="00987484"/>
    <w:rsid w:val="009874A7"/>
    <w:rsid w:val="00990324"/>
    <w:rsid w:val="00990BA8"/>
    <w:rsid w:val="0099188B"/>
    <w:rsid w:val="00992484"/>
    <w:rsid w:val="00992584"/>
    <w:rsid w:val="00992731"/>
    <w:rsid w:val="00993C15"/>
    <w:rsid w:val="00994EE7"/>
    <w:rsid w:val="00997657"/>
    <w:rsid w:val="009A01F0"/>
    <w:rsid w:val="009A0773"/>
    <w:rsid w:val="009A130E"/>
    <w:rsid w:val="009A15B2"/>
    <w:rsid w:val="009A6A09"/>
    <w:rsid w:val="009A7B40"/>
    <w:rsid w:val="009B0967"/>
    <w:rsid w:val="009B1BC5"/>
    <w:rsid w:val="009B276F"/>
    <w:rsid w:val="009B2D6C"/>
    <w:rsid w:val="009B35F5"/>
    <w:rsid w:val="009B3D6B"/>
    <w:rsid w:val="009B4620"/>
    <w:rsid w:val="009B50B9"/>
    <w:rsid w:val="009B5484"/>
    <w:rsid w:val="009B5B0D"/>
    <w:rsid w:val="009B64A3"/>
    <w:rsid w:val="009B69D9"/>
    <w:rsid w:val="009B70FA"/>
    <w:rsid w:val="009B7D75"/>
    <w:rsid w:val="009C04D3"/>
    <w:rsid w:val="009C056A"/>
    <w:rsid w:val="009C0B0D"/>
    <w:rsid w:val="009C1DD1"/>
    <w:rsid w:val="009C1EA0"/>
    <w:rsid w:val="009C2CBD"/>
    <w:rsid w:val="009C2D47"/>
    <w:rsid w:val="009C3482"/>
    <w:rsid w:val="009C36C1"/>
    <w:rsid w:val="009C3E6F"/>
    <w:rsid w:val="009C5600"/>
    <w:rsid w:val="009C688B"/>
    <w:rsid w:val="009C6BA8"/>
    <w:rsid w:val="009C71A4"/>
    <w:rsid w:val="009C73BC"/>
    <w:rsid w:val="009C77BD"/>
    <w:rsid w:val="009D04E9"/>
    <w:rsid w:val="009D0730"/>
    <w:rsid w:val="009D1731"/>
    <w:rsid w:val="009D193C"/>
    <w:rsid w:val="009D28C4"/>
    <w:rsid w:val="009D2FB9"/>
    <w:rsid w:val="009D48A2"/>
    <w:rsid w:val="009D4BE6"/>
    <w:rsid w:val="009D59AF"/>
    <w:rsid w:val="009D5D51"/>
    <w:rsid w:val="009D7A96"/>
    <w:rsid w:val="009E0891"/>
    <w:rsid w:val="009E0AC3"/>
    <w:rsid w:val="009E111D"/>
    <w:rsid w:val="009E1B65"/>
    <w:rsid w:val="009E1C6A"/>
    <w:rsid w:val="009E20FB"/>
    <w:rsid w:val="009E3E4D"/>
    <w:rsid w:val="009E59F4"/>
    <w:rsid w:val="009E5A76"/>
    <w:rsid w:val="009E5E99"/>
    <w:rsid w:val="009E6C12"/>
    <w:rsid w:val="009E72A2"/>
    <w:rsid w:val="009F1996"/>
    <w:rsid w:val="009F216F"/>
    <w:rsid w:val="009F3CA1"/>
    <w:rsid w:val="009F3E99"/>
    <w:rsid w:val="009F4689"/>
    <w:rsid w:val="009F5BAD"/>
    <w:rsid w:val="009F6450"/>
    <w:rsid w:val="009F64A6"/>
    <w:rsid w:val="009F6CCA"/>
    <w:rsid w:val="009F7AEA"/>
    <w:rsid w:val="009F7B33"/>
    <w:rsid w:val="00A0124F"/>
    <w:rsid w:val="00A01F2D"/>
    <w:rsid w:val="00A033EC"/>
    <w:rsid w:val="00A03689"/>
    <w:rsid w:val="00A03844"/>
    <w:rsid w:val="00A03853"/>
    <w:rsid w:val="00A03C23"/>
    <w:rsid w:val="00A04DF9"/>
    <w:rsid w:val="00A06CBF"/>
    <w:rsid w:val="00A10047"/>
    <w:rsid w:val="00A11019"/>
    <w:rsid w:val="00A11B49"/>
    <w:rsid w:val="00A13657"/>
    <w:rsid w:val="00A139DE"/>
    <w:rsid w:val="00A140A4"/>
    <w:rsid w:val="00A14BD4"/>
    <w:rsid w:val="00A15639"/>
    <w:rsid w:val="00A15BBD"/>
    <w:rsid w:val="00A174D1"/>
    <w:rsid w:val="00A17B88"/>
    <w:rsid w:val="00A200B9"/>
    <w:rsid w:val="00A213DE"/>
    <w:rsid w:val="00A21DB6"/>
    <w:rsid w:val="00A22D7A"/>
    <w:rsid w:val="00A231AF"/>
    <w:rsid w:val="00A243D5"/>
    <w:rsid w:val="00A24664"/>
    <w:rsid w:val="00A256F3"/>
    <w:rsid w:val="00A26363"/>
    <w:rsid w:val="00A26432"/>
    <w:rsid w:val="00A2648D"/>
    <w:rsid w:val="00A266D6"/>
    <w:rsid w:val="00A319B2"/>
    <w:rsid w:val="00A321FF"/>
    <w:rsid w:val="00A32AAC"/>
    <w:rsid w:val="00A32D5E"/>
    <w:rsid w:val="00A33293"/>
    <w:rsid w:val="00A33AFD"/>
    <w:rsid w:val="00A34CA3"/>
    <w:rsid w:val="00A35F4D"/>
    <w:rsid w:val="00A36A00"/>
    <w:rsid w:val="00A3768A"/>
    <w:rsid w:val="00A40044"/>
    <w:rsid w:val="00A406EE"/>
    <w:rsid w:val="00A44371"/>
    <w:rsid w:val="00A4487E"/>
    <w:rsid w:val="00A45162"/>
    <w:rsid w:val="00A455BF"/>
    <w:rsid w:val="00A464A0"/>
    <w:rsid w:val="00A468B9"/>
    <w:rsid w:val="00A47BDD"/>
    <w:rsid w:val="00A47DC4"/>
    <w:rsid w:val="00A55FE0"/>
    <w:rsid w:val="00A56D25"/>
    <w:rsid w:val="00A57839"/>
    <w:rsid w:val="00A57DFB"/>
    <w:rsid w:val="00A60B1E"/>
    <w:rsid w:val="00A60CD3"/>
    <w:rsid w:val="00A61A57"/>
    <w:rsid w:val="00A61C90"/>
    <w:rsid w:val="00A61DA3"/>
    <w:rsid w:val="00A62C1B"/>
    <w:rsid w:val="00A64F3F"/>
    <w:rsid w:val="00A64F77"/>
    <w:rsid w:val="00A667E1"/>
    <w:rsid w:val="00A6717E"/>
    <w:rsid w:val="00A6767C"/>
    <w:rsid w:val="00A704EE"/>
    <w:rsid w:val="00A71657"/>
    <w:rsid w:val="00A72BAC"/>
    <w:rsid w:val="00A739C3"/>
    <w:rsid w:val="00A73C16"/>
    <w:rsid w:val="00A75128"/>
    <w:rsid w:val="00A75ECF"/>
    <w:rsid w:val="00A7750D"/>
    <w:rsid w:val="00A810B9"/>
    <w:rsid w:val="00A81858"/>
    <w:rsid w:val="00A827CF"/>
    <w:rsid w:val="00A82BC6"/>
    <w:rsid w:val="00A8308D"/>
    <w:rsid w:val="00A855C3"/>
    <w:rsid w:val="00A856F1"/>
    <w:rsid w:val="00A8572A"/>
    <w:rsid w:val="00A86023"/>
    <w:rsid w:val="00A870F4"/>
    <w:rsid w:val="00A8798F"/>
    <w:rsid w:val="00A904C6"/>
    <w:rsid w:val="00A90C11"/>
    <w:rsid w:val="00A9147B"/>
    <w:rsid w:val="00A9230A"/>
    <w:rsid w:val="00A9270E"/>
    <w:rsid w:val="00A92EA5"/>
    <w:rsid w:val="00A9300D"/>
    <w:rsid w:val="00A93E82"/>
    <w:rsid w:val="00A94099"/>
    <w:rsid w:val="00A94F8A"/>
    <w:rsid w:val="00A9548D"/>
    <w:rsid w:val="00A960C1"/>
    <w:rsid w:val="00A968B6"/>
    <w:rsid w:val="00A97A1E"/>
    <w:rsid w:val="00AA0287"/>
    <w:rsid w:val="00AA03AB"/>
    <w:rsid w:val="00AA0D39"/>
    <w:rsid w:val="00AA1734"/>
    <w:rsid w:val="00AA3F93"/>
    <w:rsid w:val="00AA4058"/>
    <w:rsid w:val="00AA586E"/>
    <w:rsid w:val="00AA78FF"/>
    <w:rsid w:val="00AB0B06"/>
    <w:rsid w:val="00AB14BC"/>
    <w:rsid w:val="00AB1E90"/>
    <w:rsid w:val="00AB2986"/>
    <w:rsid w:val="00AB351D"/>
    <w:rsid w:val="00AB3AC4"/>
    <w:rsid w:val="00AB62BC"/>
    <w:rsid w:val="00AB69E1"/>
    <w:rsid w:val="00AB7E39"/>
    <w:rsid w:val="00AC0246"/>
    <w:rsid w:val="00AC044C"/>
    <w:rsid w:val="00AC0B6E"/>
    <w:rsid w:val="00AC150A"/>
    <w:rsid w:val="00AC4C25"/>
    <w:rsid w:val="00AC68E1"/>
    <w:rsid w:val="00AD12D9"/>
    <w:rsid w:val="00AD18D2"/>
    <w:rsid w:val="00AD1B90"/>
    <w:rsid w:val="00AD1D25"/>
    <w:rsid w:val="00AD33EE"/>
    <w:rsid w:val="00AD4791"/>
    <w:rsid w:val="00AD7E15"/>
    <w:rsid w:val="00AE06BC"/>
    <w:rsid w:val="00AE0E5C"/>
    <w:rsid w:val="00AE14FF"/>
    <w:rsid w:val="00AE25AA"/>
    <w:rsid w:val="00AE2BB9"/>
    <w:rsid w:val="00AE2F9B"/>
    <w:rsid w:val="00AE32F2"/>
    <w:rsid w:val="00AE3BB8"/>
    <w:rsid w:val="00AE3D1F"/>
    <w:rsid w:val="00AE3D5E"/>
    <w:rsid w:val="00AE44D1"/>
    <w:rsid w:val="00AE4596"/>
    <w:rsid w:val="00AE481E"/>
    <w:rsid w:val="00AE49AA"/>
    <w:rsid w:val="00AE4C27"/>
    <w:rsid w:val="00AE6571"/>
    <w:rsid w:val="00AE67C8"/>
    <w:rsid w:val="00AF27E8"/>
    <w:rsid w:val="00AF400A"/>
    <w:rsid w:val="00AF4205"/>
    <w:rsid w:val="00AF62B5"/>
    <w:rsid w:val="00AF6C87"/>
    <w:rsid w:val="00B00D7E"/>
    <w:rsid w:val="00B014B9"/>
    <w:rsid w:val="00B01A78"/>
    <w:rsid w:val="00B01B3C"/>
    <w:rsid w:val="00B02AA8"/>
    <w:rsid w:val="00B02B42"/>
    <w:rsid w:val="00B02D7B"/>
    <w:rsid w:val="00B03029"/>
    <w:rsid w:val="00B033C7"/>
    <w:rsid w:val="00B03D1D"/>
    <w:rsid w:val="00B04930"/>
    <w:rsid w:val="00B050C6"/>
    <w:rsid w:val="00B0625C"/>
    <w:rsid w:val="00B10B98"/>
    <w:rsid w:val="00B11285"/>
    <w:rsid w:val="00B118E1"/>
    <w:rsid w:val="00B11CA2"/>
    <w:rsid w:val="00B12BD8"/>
    <w:rsid w:val="00B150D1"/>
    <w:rsid w:val="00B15791"/>
    <w:rsid w:val="00B166E0"/>
    <w:rsid w:val="00B17745"/>
    <w:rsid w:val="00B17BBC"/>
    <w:rsid w:val="00B17F34"/>
    <w:rsid w:val="00B17F5D"/>
    <w:rsid w:val="00B20D32"/>
    <w:rsid w:val="00B21F31"/>
    <w:rsid w:val="00B22EF0"/>
    <w:rsid w:val="00B22F56"/>
    <w:rsid w:val="00B237BD"/>
    <w:rsid w:val="00B25B8C"/>
    <w:rsid w:val="00B25BE9"/>
    <w:rsid w:val="00B27428"/>
    <w:rsid w:val="00B27467"/>
    <w:rsid w:val="00B307FF"/>
    <w:rsid w:val="00B31228"/>
    <w:rsid w:val="00B3194E"/>
    <w:rsid w:val="00B31B7C"/>
    <w:rsid w:val="00B32B1E"/>
    <w:rsid w:val="00B332C6"/>
    <w:rsid w:val="00B37E85"/>
    <w:rsid w:val="00B40076"/>
    <w:rsid w:val="00B40151"/>
    <w:rsid w:val="00B41723"/>
    <w:rsid w:val="00B42454"/>
    <w:rsid w:val="00B42FA4"/>
    <w:rsid w:val="00B43786"/>
    <w:rsid w:val="00B43989"/>
    <w:rsid w:val="00B439C3"/>
    <w:rsid w:val="00B43CFE"/>
    <w:rsid w:val="00B43FC6"/>
    <w:rsid w:val="00B441D9"/>
    <w:rsid w:val="00B44971"/>
    <w:rsid w:val="00B44BD3"/>
    <w:rsid w:val="00B46622"/>
    <w:rsid w:val="00B46C7D"/>
    <w:rsid w:val="00B47634"/>
    <w:rsid w:val="00B47F75"/>
    <w:rsid w:val="00B50032"/>
    <w:rsid w:val="00B50882"/>
    <w:rsid w:val="00B51517"/>
    <w:rsid w:val="00B518F4"/>
    <w:rsid w:val="00B51B4F"/>
    <w:rsid w:val="00B51C36"/>
    <w:rsid w:val="00B5206E"/>
    <w:rsid w:val="00B53046"/>
    <w:rsid w:val="00B531A9"/>
    <w:rsid w:val="00B53493"/>
    <w:rsid w:val="00B54600"/>
    <w:rsid w:val="00B54CA7"/>
    <w:rsid w:val="00B55546"/>
    <w:rsid w:val="00B55D61"/>
    <w:rsid w:val="00B562A8"/>
    <w:rsid w:val="00B57798"/>
    <w:rsid w:val="00B57FA8"/>
    <w:rsid w:val="00B60354"/>
    <w:rsid w:val="00B60425"/>
    <w:rsid w:val="00B60E8A"/>
    <w:rsid w:val="00B62013"/>
    <w:rsid w:val="00B631B5"/>
    <w:rsid w:val="00B63A9F"/>
    <w:rsid w:val="00B642FE"/>
    <w:rsid w:val="00B66608"/>
    <w:rsid w:val="00B66C96"/>
    <w:rsid w:val="00B6787E"/>
    <w:rsid w:val="00B67C16"/>
    <w:rsid w:val="00B7172C"/>
    <w:rsid w:val="00B72032"/>
    <w:rsid w:val="00B720AD"/>
    <w:rsid w:val="00B72395"/>
    <w:rsid w:val="00B72B50"/>
    <w:rsid w:val="00B735CC"/>
    <w:rsid w:val="00B73E61"/>
    <w:rsid w:val="00B73F5B"/>
    <w:rsid w:val="00B7430F"/>
    <w:rsid w:val="00B746DF"/>
    <w:rsid w:val="00B76335"/>
    <w:rsid w:val="00B772B0"/>
    <w:rsid w:val="00B807C9"/>
    <w:rsid w:val="00B80A27"/>
    <w:rsid w:val="00B8124D"/>
    <w:rsid w:val="00B8260A"/>
    <w:rsid w:val="00B83407"/>
    <w:rsid w:val="00B835D0"/>
    <w:rsid w:val="00B83894"/>
    <w:rsid w:val="00B83DB7"/>
    <w:rsid w:val="00B84075"/>
    <w:rsid w:val="00B85411"/>
    <w:rsid w:val="00B85AB6"/>
    <w:rsid w:val="00B863D5"/>
    <w:rsid w:val="00B86BCE"/>
    <w:rsid w:val="00B87A09"/>
    <w:rsid w:val="00B87AE6"/>
    <w:rsid w:val="00B912A8"/>
    <w:rsid w:val="00B92925"/>
    <w:rsid w:val="00B92CC6"/>
    <w:rsid w:val="00B92DC8"/>
    <w:rsid w:val="00B92E35"/>
    <w:rsid w:val="00B93507"/>
    <w:rsid w:val="00B9371E"/>
    <w:rsid w:val="00B94143"/>
    <w:rsid w:val="00B94AF2"/>
    <w:rsid w:val="00B95055"/>
    <w:rsid w:val="00B955FB"/>
    <w:rsid w:val="00B961D2"/>
    <w:rsid w:val="00B9764F"/>
    <w:rsid w:val="00B979E8"/>
    <w:rsid w:val="00BA145C"/>
    <w:rsid w:val="00BA1F5E"/>
    <w:rsid w:val="00BA21FE"/>
    <w:rsid w:val="00BA2B4A"/>
    <w:rsid w:val="00BA309F"/>
    <w:rsid w:val="00BA38C1"/>
    <w:rsid w:val="00BA3D88"/>
    <w:rsid w:val="00BA41C9"/>
    <w:rsid w:val="00BA4B0B"/>
    <w:rsid w:val="00BA6730"/>
    <w:rsid w:val="00BA68BA"/>
    <w:rsid w:val="00BA6D6A"/>
    <w:rsid w:val="00BA761D"/>
    <w:rsid w:val="00BB063E"/>
    <w:rsid w:val="00BB0B7D"/>
    <w:rsid w:val="00BB1187"/>
    <w:rsid w:val="00BB18A2"/>
    <w:rsid w:val="00BB1FF9"/>
    <w:rsid w:val="00BB2643"/>
    <w:rsid w:val="00BB2B41"/>
    <w:rsid w:val="00BB2E86"/>
    <w:rsid w:val="00BB3856"/>
    <w:rsid w:val="00BB3DE7"/>
    <w:rsid w:val="00BB41C0"/>
    <w:rsid w:val="00BB4788"/>
    <w:rsid w:val="00BB4DA9"/>
    <w:rsid w:val="00BB51C1"/>
    <w:rsid w:val="00BB5CF1"/>
    <w:rsid w:val="00BB601B"/>
    <w:rsid w:val="00BB7723"/>
    <w:rsid w:val="00BC2277"/>
    <w:rsid w:val="00BC24D4"/>
    <w:rsid w:val="00BC261B"/>
    <w:rsid w:val="00BC32AB"/>
    <w:rsid w:val="00BC3780"/>
    <w:rsid w:val="00BC3E1A"/>
    <w:rsid w:val="00BC4314"/>
    <w:rsid w:val="00BC4918"/>
    <w:rsid w:val="00BC5D4C"/>
    <w:rsid w:val="00BC5F62"/>
    <w:rsid w:val="00BC610B"/>
    <w:rsid w:val="00BC6CAE"/>
    <w:rsid w:val="00BC7474"/>
    <w:rsid w:val="00BC7A13"/>
    <w:rsid w:val="00BC7D0F"/>
    <w:rsid w:val="00BD02E7"/>
    <w:rsid w:val="00BD089D"/>
    <w:rsid w:val="00BD1526"/>
    <w:rsid w:val="00BD153B"/>
    <w:rsid w:val="00BD1A14"/>
    <w:rsid w:val="00BD1EC2"/>
    <w:rsid w:val="00BD1F20"/>
    <w:rsid w:val="00BD3C65"/>
    <w:rsid w:val="00BD3DAD"/>
    <w:rsid w:val="00BD45A4"/>
    <w:rsid w:val="00BD6B73"/>
    <w:rsid w:val="00BD6F53"/>
    <w:rsid w:val="00BD7C7F"/>
    <w:rsid w:val="00BE1037"/>
    <w:rsid w:val="00BE12B0"/>
    <w:rsid w:val="00BE1927"/>
    <w:rsid w:val="00BE1FCA"/>
    <w:rsid w:val="00BE2252"/>
    <w:rsid w:val="00BE4ED0"/>
    <w:rsid w:val="00BE51CD"/>
    <w:rsid w:val="00BE51CF"/>
    <w:rsid w:val="00BE7256"/>
    <w:rsid w:val="00BE794E"/>
    <w:rsid w:val="00BE7AF5"/>
    <w:rsid w:val="00BE7FD6"/>
    <w:rsid w:val="00BF025C"/>
    <w:rsid w:val="00BF1468"/>
    <w:rsid w:val="00BF1508"/>
    <w:rsid w:val="00BF2486"/>
    <w:rsid w:val="00BF28C3"/>
    <w:rsid w:val="00BF2F3C"/>
    <w:rsid w:val="00BF43DA"/>
    <w:rsid w:val="00BF47EB"/>
    <w:rsid w:val="00BF64B8"/>
    <w:rsid w:val="00BF69C3"/>
    <w:rsid w:val="00BF6CB2"/>
    <w:rsid w:val="00BF7D71"/>
    <w:rsid w:val="00BF7F1E"/>
    <w:rsid w:val="00C00CA7"/>
    <w:rsid w:val="00C0187E"/>
    <w:rsid w:val="00C0295D"/>
    <w:rsid w:val="00C04B54"/>
    <w:rsid w:val="00C05AA3"/>
    <w:rsid w:val="00C06E8D"/>
    <w:rsid w:val="00C06F46"/>
    <w:rsid w:val="00C07F69"/>
    <w:rsid w:val="00C105E6"/>
    <w:rsid w:val="00C1118F"/>
    <w:rsid w:val="00C11622"/>
    <w:rsid w:val="00C121D4"/>
    <w:rsid w:val="00C149FE"/>
    <w:rsid w:val="00C14D35"/>
    <w:rsid w:val="00C15B1D"/>
    <w:rsid w:val="00C1624D"/>
    <w:rsid w:val="00C17253"/>
    <w:rsid w:val="00C2057B"/>
    <w:rsid w:val="00C21323"/>
    <w:rsid w:val="00C21645"/>
    <w:rsid w:val="00C21DA1"/>
    <w:rsid w:val="00C21FB8"/>
    <w:rsid w:val="00C224A1"/>
    <w:rsid w:val="00C229DC"/>
    <w:rsid w:val="00C23C61"/>
    <w:rsid w:val="00C24B44"/>
    <w:rsid w:val="00C31836"/>
    <w:rsid w:val="00C31A36"/>
    <w:rsid w:val="00C32142"/>
    <w:rsid w:val="00C322EC"/>
    <w:rsid w:val="00C3292B"/>
    <w:rsid w:val="00C340C5"/>
    <w:rsid w:val="00C348B2"/>
    <w:rsid w:val="00C35A36"/>
    <w:rsid w:val="00C36586"/>
    <w:rsid w:val="00C4218B"/>
    <w:rsid w:val="00C429AF"/>
    <w:rsid w:val="00C42B44"/>
    <w:rsid w:val="00C43ACF"/>
    <w:rsid w:val="00C44BFF"/>
    <w:rsid w:val="00C450E9"/>
    <w:rsid w:val="00C45331"/>
    <w:rsid w:val="00C462CA"/>
    <w:rsid w:val="00C46F25"/>
    <w:rsid w:val="00C4723E"/>
    <w:rsid w:val="00C47909"/>
    <w:rsid w:val="00C50B6E"/>
    <w:rsid w:val="00C51A29"/>
    <w:rsid w:val="00C51DE0"/>
    <w:rsid w:val="00C530BE"/>
    <w:rsid w:val="00C532C5"/>
    <w:rsid w:val="00C538AE"/>
    <w:rsid w:val="00C53B11"/>
    <w:rsid w:val="00C543AC"/>
    <w:rsid w:val="00C552F8"/>
    <w:rsid w:val="00C559DA"/>
    <w:rsid w:val="00C55AEB"/>
    <w:rsid w:val="00C55BC0"/>
    <w:rsid w:val="00C60003"/>
    <w:rsid w:val="00C605EC"/>
    <w:rsid w:val="00C6257C"/>
    <w:rsid w:val="00C62E85"/>
    <w:rsid w:val="00C646E3"/>
    <w:rsid w:val="00C649B5"/>
    <w:rsid w:val="00C653C4"/>
    <w:rsid w:val="00C65AA2"/>
    <w:rsid w:val="00C6602A"/>
    <w:rsid w:val="00C66313"/>
    <w:rsid w:val="00C67B12"/>
    <w:rsid w:val="00C67D69"/>
    <w:rsid w:val="00C70716"/>
    <w:rsid w:val="00C71266"/>
    <w:rsid w:val="00C71AE9"/>
    <w:rsid w:val="00C725B2"/>
    <w:rsid w:val="00C72C48"/>
    <w:rsid w:val="00C72E08"/>
    <w:rsid w:val="00C72E29"/>
    <w:rsid w:val="00C73A4C"/>
    <w:rsid w:val="00C740E7"/>
    <w:rsid w:val="00C74289"/>
    <w:rsid w:val="00C743F6"/>
    <w:rsid w:val="00C745CB"/>
    <w:rsid w:val="00C7496C"/>
    <w:rsid w:val="00C757A0"/>
    <w:rsid w:val="00C765A0"/>
    <w:rsid w:val="00C76B9A"/>
    <w:rsid w:val="00C76CB7"/>
    <w:rsid w:val="00C76DFA"/>
    <w:rsid w:val="00C805C6"/>
    <w:rsid w:val="00C81088"/>
    <w:rsid w:val="00C8195A"/>
    <w:rsid w:val="00C81BF6"/>
    <w:rsid w:val="00C83528"/>
    <w:rsid w:val="00C83A86"/>
    <w:rsid w:val="00C83CDE"/>
    <w:rsid w:val="00C83D72"/>
    <w:rsid w:val="00C843FD"/>
    <w:rsid w:val="00C850BB"/>
    <w:rsid w:val="00C854A0"/>
    <w:rsid w:val="00C85BD1"/>
    <w:rsid w:val="00C861FF"/>
    <w:rsid w:val="00C86D9D"/>
    <w:rsid w:val="00C908E4"/>
    <w:rsid w:val="00C9114D"/>
    <w:rsid w:val="00C912DC"/>
    <w:rsid w:val="00C94F0A"/>
    <w:rsid w:val="00C95308"/>
    <w:rsid w:val="00C95480"/>
    <w:rsid w:val="00C959F7"/>
    <w:rsid w:val="00C96278"/>
    <w:rsid w:val="00C979E2"/>
    <w:rsid w:val="00CA0B28"/>
    <w:rsid w:val="00CA1C80"/>
    <w:rsid w:val="00CA252F"/>
    <w:rsid w:val="00CA324D"/>
    <w:rsid w:val="00CA39CC"/>
    <w:rsid w:val="00CA52FD"/>
    <w:rsid w:val="00CA5870"/>
    <w:rsid w:val="00CA5A8F"/>
    <w:rsid w:val="00CA616A"/>
    <w:rsid w:val="00CA7658"/>
    <w:rsid w:val="00CA7696"/>
    <w:rsid w:val="00CB0E86"/>
    <w:rsid w:val="00CB1FB2"/>
    <w:rsid w:val="00CB4FED"/>
    <w:rsid w:val="00CB54AA"/>
    <w:rsid w:val="00CB6B0F"/>
    <w:rsid w:val="00CB7024"/>
    <w:rsid w:val="00CC0499"/>
    <w:rsid w:val="00CC0F0A"/>
    <w:rsid w:val="00CC10C2"/>
    <w:rsid w:val="00CC1F6B"/>
    <w:rsid w:val="00CC20BB"/>
    <w:rsid w:val="00CC236C"/>
    <w:rsid w:val="00CC2D32"/>
    <w:rsid w:val="00CC406E"/>
    <w:rsid w:val="00CC4D30"/>
    <w:rsid w:val="00CC4E81"/>
    <w:rsid w:val="00CC539B"/>
    <w:rsid w:val="00CC59F8"/>
    <w:rsid w:val="00CC6CA9"/>
    <w:rsid w:val="00CC6EFF"/>
    <w:rsid w:val="00CC7BAB"/>
    <w:rsid w:val="00CD0D96"/>
    <w:rsid w:val="00CD2781"/>
    <w:rsid w:val="00CD2D22"/>
    <w:rsid w:val="00CD401C"/>
    <w:rsid w:val="00CD446A"/>
    <w:rsid w:val="00CD5231"/>
    <w:rsid w:val="00CD6FF7"/>
    <w:rsid w:val="00CD7D2C"/>
    <w:rsid w:val="00CD7E57"/>
    <w:rsid w:val="00CE0857"/>
    <w:rsid w:val="00CE1614"/>
    <w:rsid w:val="00CE1A19"/>
    <w:rsid w:val="00CE240F"/>
    <w:rsid w:val="00CE2596"/>
    <w:rsid w:val="00CE38D0"/>
    <w:rsid w:val="00CE4100"/>
    <w:rsid w:val="00CE4F49"/>
    <w:rsid w:val="00CE6749"/>
    <w:rsid w:val="00CE7172"/>
    <w:rsid w:val="00CE75B1"/>
    <w:rsid w:val="00CF022A"/>
    <w:rsid w:val="00CF0702"/>
    <w:rsid w:val="00CF09AB"/>
    <w:rsid w:val="00CF1B19"/>
    <w:rsid w:val="00CF2361"/>
    <w:rsid w:val="00CF44A1"/>
    <w:rsid w:val="00CF49A8"/>
    <w:rsid w:val="00CF4E73"/>
    <w:rsid w:val="00CF6A73"/>
    <w:rsid w:val="00D00431"/>
    <w:rsid w:val="00D00B39"/>
    <w:rsid w:val="00D00CEE"/>
    <w:rsid w:val="00D014C2"/>
    <w:rsid w:val="00D01913"/>
    <w:rsid w:val="00D021DB"/>
    <w:rsid w:val="00D026D3"/>
    <w:rsid w:val="00D02C99"/>
    <w:rsid w:val="00D04043"/>
    <w:rsid w:val="00D0452E"/>
    <w:rsid w:val="00D04C5E"/>
    <w:rsid w:val="00D05458"/>
    <w:rsid w:val="00D0580D"/>
    <w:rsid w:val="00D0708A"/>
    <w:rsid w:val="00D07938"/>
    <w:rsid w:val="00D106A0"/>
    <w:rsid w:val="00D106C1"/>
    <w:rsid w:val="00D10EA5"/>
    <w:rsid w:val="00D1174A"/>
    <w:rsid w:val="00D11EAA"/>
    <w:rsid w:val="00D12663"/>
    <w:rsid w:val="00D1316A"/>
    <w:rsid w:val="00D1422B"/>
    <w:rsid w:val="00D15927"/>
    <w:rsid w:val="00D15ADE"/>
    <w:rsid w:val="00D15D6D"/>
    <w:rsid w:val="00D16682"/>
    <w:rsid w:val="00D169F1"/>
    <w:rsid w:val="00D16BF1"/>
    <w:rsid w:val="00D20EDC"/>
    <w:rsid w:val="00D23F20"/>
    <w:rsid w:val="00D27230"/>
    <w:rsid w:val="00D27638"/>
    <w:rsid w:val="00D307AB"/>
    <w:rsid w:val="00D31834"/>
    <w:rsid w:val="00D31C71"/>
    <w:rsid w:val="00D32841"/>
    <w:rsid w:val="00D337B3"/>
    <w:rsid w:val="00D33B1D"/>
    <w:rsid w:val="00D33D02"/>
    <w:rsid w:val="00D3437E"/>
    <w:rsid w:val="00D35627"/>
    <w:rsid w:val="00D35D8F"/>
    <w:rsid w:val="00D36066"/>
    <w:rsid w:val="00D36082"/>
    <w:rsid w:val="00D37D22"/>
    <w:rsid w:val="00D402FC"/>
    <w:rsid w:val="00D404A8"/>
    <w:rsid w:val="00D41915"/>
    <w:rsid w:val="00D42204"/>
    <w:rsid w:val="00D42527"/>
    <w:rsid w:val="00D42B26"/>
    <w:rsid w:val="00D43148"/>
    <w:rsid w:val="00D43171"/>
    <w:rsid w:val="00D437E7"/>
    <w:rsid w:val="00D44EC0"/>
    <w:rsid w:val="00D469C7"/>
    <w:rsid w:val="00D4755E"/>
    <w:rsid w:val="00D47DD7"/>
    <w:rsid w:val="00D50DBF"/>
    <w:rsid w:val="00D512D3"/>
    <w:rsid w:val="00D529F2"/>
    <w:rsid w:val="00D52B2C"/>
    <w:rsid w:val="00D52EAC"/>
    <w:rsid w:val="00D53303"/>
    <w:rsid w:val="00D53EA7"/>
    <w:rsid w:val="00D548FE"/>
    <w:rsid w:val="00D55C0C"/>
    <w:rsid w:val="00D56E04"/>
    <w:rsid w:val="00D60AC8"/>
    <w:rsid w:val="00D60E09"/>
    <w:rsid w:val="00D61220"/>
    <w:rsid w:val="00D612CA"/>
    <w:rsid w:val="00D618C9"/>
    <w:rsid w:val="00D6202B"/>
    <w:rsid w:val="00D62374"/>
    <w:rsid w:val="00D63F4D"/>
    <w:rsid w:val="00D6455E"/>
    <w:rsid w:val="00D651A3"/>
    <w:rsid w:val="00D65898"/>
    <w:rsid w:val="00D66D58"/>
    <w:rsid w:val="00D66D6F"/>
    <w:rsid w:val="00D67BA3"/>
    <w:rsid w:val="00D71083"/>
    <w:rsid w:val="00D71B99"/>
    <w:rsid w:val="00D735B4"/>
    <w:rsid w:val="00D73CE3"/>
    <w:rsid w:val="00D7486D"/>
    <w:rsid w:val="00D74950"/>
    <w:rsid w:val="00D763C7"/>
    <w:rsid w:val="00D77D25"/>
    <w:rsid w:val="00D81D74"/>
    <w:rsid w:val="00D81E2C"/>
    <w:rsid w:val="00D82168"/>
    <w:rsid w:val="00D821C0"/>
    <w:rsid w:val="00D82D7B"/>
    <w:rsid w:val="00D83716"/>
    <w:rsid w:val="00D851EF"/>
    <w:rsid w:val="00D8682E"/>
    <w:rsid w:val="00D869C9"/>
    <w:rsid w:val="00D86FC2"/>
    <w:rsid w:val="00D870D1"/>
    <w:rsid w:val="00D90D5B"/>
    <w:rsid w:val="00D9134C"/>
    <w:rsid w:val="00D9287D"/>
    <w:rsid w:val="00D9357D"/>
    <w:rsid w:val="00D95201"/>
    <w:rsid w:val="00D95690"/>
    <w:rsid w:val="00D9627E"/>
    <w:rsid w:val="00D97D11"/>
    <w:rsid w:val="00DA1303"/>
    <w:rsid w:val="00DA397F"/>
    <w:rsid w:val="00DA3BC7"/>
    <w:rsid w:val="00DA3DA6"/>
    <w:rsid w:val="00DA40CE"/>
    <w:rsid w:val="00DA5574"/>
    <w:rsid w:val="00DA59D1"/>
    <w:rsid w:val="00DA7349"/>
    <w:rsid w:val="00DA74C6"/>
    <w:rsid w:val="00DB096B"/>
    <w:rsid w:val="00DB1B3C"/>
    <w:rsid w:val="00DB5723"/>
    <w:rsid w:val="00DB5770"/>
    <w:rsid w:val="00DB6DDB"/>
    <w:rsid w:val="00DB7684"/>
    <w:rsid w:val="00DC0A24"/>
    <w:rsid w:val="00DC0FCB"/>
    <w:rsid w:val="00DC0FEB"/>
    <w:rsid w:val="00DC15BC"/>
    <w:rsid w:val="00DC2792"/>
    <w:rsid w:val="00DC2D01"/>
    <w:rsid w:val="00DC2DEB"/>
    <w:rsid w:val="00DC33DB"/>
    <w:rsid w:val="00DC34B8"/>
    <w:rsid w:val="00DC36A9"/>
    <w:rsid w:val="00DC3C60"/>
    <w:rsid w:val="00DC3FB1"/>
    <w:rsid w:val="00DC4A6F"/>
    <w:rsid w:val="00DC4B58"/>
    <w:rsid w:val="00DC4C2E"/>
    <w:rsid w:val="00DC4DAA"/>
    <w:rsid w:val="00DC6267"/>
    <w:rsid w:val="00DD0576"/>
    <w:rsid w:val="00DD155A"/>
    <w:rsid w:val="00DD454D"/>
    <w:rsid w:val="00DD4574"/>
    <w:rsid w:val="00DD5487"/>
    <w:rsid w:val="00DD5F4A"/>
    <w:rsid w:val="00DD6215"/>
    <w:rsid w:val="00DD646B"/>
    <w:rsid w:val="00DD6609"/>
    <w:rsid w:val="00DD78A4"/>
    <w:rsid w:val="00DD7DED"/>
    <w:rsid w:val="00DE1CD2"/>
    <w:rsid w:val="00DE2534"/>
    <w:rsid w:val="00DE3A74"/>
    <w:rsid w:val="00DE5D37"/>
    <w:rsid w:val="00DE73BB"/>
    <w:rsid w:val="00DF014C"/>
    <w:rsid w:val="00DF05BC"/>
    <w:rsid w:val="00DF0C86"/>
    <w:rsid w:val="00DF0DB6"/>
    <w:rsid w:val="00DF0EBC"/>
    <w:rsid w:val="00DF25BE"/>
    <w:rsid w:val="00DF28C7"/>
    <w:rsid w:val="00DF3F06"/>
    <w:rsid w:val="00DF4108"/>
    <w:rsid w:val="00DF4D68"/>
    <w:rsid w:val="00DF5BBA"/>
    <w:rsid w:val="00DF672D"/>
    <w:rsid w:val="00DF6AF3"/>
    <w:rsid w:val="00DF6BC0"/>
    <w:rsid w:val="00DF7322"/>
    <w:rsid w:val="00DF746C"/>
    <w:rsid w:val="00DF7C99"/>
    <w:rsid w:val="00E00161"/>
    <w:rsid w:val="00E00D47"/>
    <w:rsid w:val="00E0192C"/>
    <w:rsid w:val="00E02678"/>
    <w:rsid w:val="00E0375C"/>
    <w:rsid w:val="00E039F2"/>
    <w:rsid w:val="00E04451"/>
    <w:rsid w:val="00E047B4"/>
    <w:rsid w:val="00E04DD8"/>
    <w:rsid w:val="00E065AB"/>
    <w:rsid w:val="00E06D6C"/>
    <w:rsid w:val="00E079A1"/>
    <w:rsid w:val="00E07C41"/>
    <w:rsid w:val="00E1057D"/>
    <w:rsid w:val="00E10850"/>
    <w:rsid w:val="00E11325"/>
    <w:rsid w:val="00E123F8"/>
    <w:rsid w:val="00E13704"/>
    <w:rsid w:val="00E149BF"/>
    <w:rsid w:val="00E16D3D"/>
    <w:rsid w:val="00E1743F"/>
    <w:rsid w:val="00E20FE1"/>
    <w:rsid w:val="00E21AC9"/>
    <w:rsid w:val="00E21FA7"/>
    <w:rsid w:val="00E232B1"/>
    <w:rsid w:val="00E236A6"/>
    <w:rsid w:val="00E2399E"/>
    <w:rsid w:val="00E23B53"/>
    <w:rsid w:val="00E23CFF"/>
    <w:rsid w:val="00E25582"/>
    <w:rsid w:val="00E256C7"/>
    <w:rsid w:val="00E25C1B"/>
    <w:rsid w:val="00E2696E"/>
    <w:rsid w:val="00E2737E"/>
    <w:rsid w:val="00E27DF9"/>
    <w:rsid w:val="00E30B01"/>
    <w:rsid w:val="00E31540"/>
    <w:rsid w:val="00E322B8"/>
    <w:rsid w:val="00E333DA"/>
    <w:rsid w:val="00E3367C"/>
    <w:rsid w:val="00E340BD"/>
    <w:rsid w:val="00E34185"/>
    <w:rsid w:val="00E379CE"/>
    <w:rsid w:val="00E37F9A"/>
    <w:rsid w:val="00E4183A"/>
    <w:rsid w:val="00E427C3"/>
    <w:rsid w:val="00E42A9F"/>
    <w:rsid w:val="00E43802"/>
    <w:rsid w:val="00E43C53"/>
    <w:rsid w:val="00E44103"/>
    <w:rsid w:val="00E4783A"/>
    <w:rsid w:val="00E47920"/>
    <w:rsid w:val="00E51E11"/>
    <w:rsid w:val="00E5269F"/>
    <w:rsid w:val="00E52C3A"/>
    <w:rsid w:val="00E54591"/>
    <w:rsid w:val="00E5521E"/>
    <w:rsid w:val="00E55E49"/>
    <w:rsid w:val="00E57D5B"/>
    <w:rsid w:val="00E603D0"/>
    <w:rsid w:val="00E604DF"/>
    <w:rsid w:val="00E620E1"/>
    <w:rsid w:val="00E625F1"/>
    <w:rsid w:val="00E62ADE"/>
    <w:rsid w:val="00E64BA0"/>
    <w:rsid w:val="00E6605D"/>
    <w:rsid w:val="00E665B6"/>
    <w:rsid w:val="00E6692D"/>
    <w:rsid w:val="00E6795D"/>
    <w:rsid w:val="00E71656"/>
    <w:rsid w:val="00E7269F"/>
    <w:rsid w:val="00E72EE3"/>
    <w:rsid w:val="00E73C1D"/>
    <w:rsid w:val="00E74931"/>
    <w:rsid w:val="00E75A5B"/>
    <w:rsid w:val="00E76DD4"/>
    <w:rsid w:val="00E76F1D"/>
    <w:rsid w:val="00E80CE6"/>
    <w:rsid w:val="00E81B10"/>
    <w:rsid w:val="00E81E00"/>
    <w:rsid w:val="00E82141"/>
    <w:rsid w:val="00E82794"/>
    <w:rsid w:val="00E82D60"/>
    <w:rsid w:val="00E841A5"/>
    <w:rsid w:val="00E85C9E"/>
    <w:rsid w:val="00E86A1D"/>
    <w:rsid w:val="00E87DE6"/>
    <w:rsid w:val="00E90A44"/>
    <w:rsid w:val="00E92C2E"/>
    <w:rsid w:val="00E93D7D"/>
    <w:rsid w:val="00E94475"/>
    <w:rsid w:val="00E9453B"/>
    <w:rsid w:val="00E95E75"/>
    <w:rsid w:val="00E96438"/>
    <w:rsid w:val="00E96E5D"/>
    <w:rsid w:val="00E97A37"/>
    <w:rsid w:val="00E97E32"/>
    <w:rsid w:val="00EA06FC"/>
    <w:rsid w:val="00EA1F6A"/>
    <w:rsid w:val="00EA20CD"/>
    <w:rsid w:val="00EA2A94"/>
    <w:rsid w:val="00EA3196"/>
    <w:rsid w:val="00EA3D83"/>
    <w:rsid w:val="00EA451E"/>
    <w:rsid w:val="00EA4877"/>
    <w:rsid w:val="00EA4A71"/>
    <w:rsid w:val="00EA4E2A"/>
    <w:rsid w:val="00EA576A"/>
    <w:rsid w:val="00EA6F6C"/>
    <w:rsid w:val="00EA7586"/>
    <w:rsid w:val="00EA7927"/>
    <w:rsid w:val="00EA7C9B"/>
    <w:rsid w:val="00EA7CC3"/>
    <w:rsid w:val="00EB0E32"/>
    <w:rsid w:val="00EB2D88"/>
    <w:rsid w:val="00EB318D"/>
    <w:rsid w:val="00EB37E1"/>
    <w:rsid w:val="00EB3BCF"/>
    <w:rsid w:val="00EB3FA8"/>
    <w:rsid w:val="00EB4F96"/>
    <w:rsid w:val="00EB5779"/>
    <w:rsid w:val="00EB607A"/>
    <w:rsid w:val="00EB6280"/>
    <w:rsid w:val="00EB6A62"/>
    <w:rsid w:val="00EB71AE"/>
    <w:rsid w:val="00EB74D8"/>
    <w:rsid w:val="00EC0394"/>
    <w:rsid w:val="00EC0570"/>
    <w:rsid w:val="00EC0927"/>
    <w:rsid w:val="00EC0FD8"/>
    <w:rsid w:val="00EC3045"/>
    <w:rsid w:val="00EC369B"/>
    <w:rsid w:val="00EC47D1"/>
    <w:rsid w:val="00EC5112"/>
    <w:rsid w:val="00EC5526"/>
    <w:rsid w:val="00EC5FC3"/>
    <w:rsid w:val="00EC6401"/>
    <w:rsid w:val="00EC723A"/>
    <w:rsid w:val="00EC7992"/>
    <w:rsid w:val="00EC7B01"/>
    <w:rsid w:val="00ED04AE"/>
    <w:rsid w:val="00ED0CBD"/>
    <w:rsid w:val="00ED0FF8"/>
    <w:rsid w:val="00ED1658"/>
    <w:rsid w:val="00ED1D7D"/>
    <w:rsid w:val="00ED2E3A"/>
    <w:rsid w:val="00ED3C20"/>
    <w:rsid w:val="00ED57A1"/>
    <w:rsid w:val="00ED5B32"/>
    <w:rsid w:val="00ED5C79"/>
    <w:rsid w:val="00ED6DFC"/>
    <w:rsid w:val="00ED7424"/>
    <w:rsid w:val="00ED7A94"/>
    <w:rsid w:val="00EE0356"/>
    <w:rsid w:val="00EE0D60"/>
    <w:rsid w:val="00EE148F"/>
    <w:rsid w:val="00EE1841"/>
    <w:rsid w:val="00EE2349"/>
    <w:rsid w:val="00EE2732"/>
    <w:rsid w:val="00EE31AD"/>
    <w:rsid w:val="00EE438E"/>
    <w:rsid w:val="00EE5991"/>
    <w:rsid w:val="00EE6791"/>
    <w:rsid w:val="00EE723D"/>
    <w:rsid w:val="00EE773A"/>
    <w:rsid w:val="00EF1B84"/>
    <w:rsid w:val="00EF2001"/>
    <w:rsid w:val="00EF2132"/>
    <w:rsid w:val="00EF2655"/>
    <w:rsid w:val="00EF27ED"/>
    <w:rsid w:val="00EF2A9B"/>
    <w:rsid w:val="00EF4772"/>
    <w:rsid w:val="00EF5580"/>
    <w:rsid w:val="00EF62C0"/>
    <w:rsid w:val="00EF6B30"/>
    <w:rsid w:val="00EF74FA"/>
    <w:rsid w:val="00F00E40"/>
    <w:rsid w:val="00F00E45"/>
    <w:rsid w:val="00F039F6"/>
    <w:rsid w:val="00F03F89"/>
    <w:rsid w:val="00F04D31"/>
    <w:rsid w:val="00F04EC3"/>
    <w:rsid w:val="00F0547E"/>
    <w:rsid w:val="00F05DA3"/>
    <w:rsid w:val="00F05E10"/>
    <w:rsid w:val="00F072E2"/>
    <w:rsid w:val="00F073C4"/>
    <w:rsid w:val="00F076AD"/>
    <w:rsid w:val="00F1019A"/>
    <w:rsid w:val="00F10394"/>
    <w:rsid w:val="00F10457"/>
    <w:rsid w:val="00F10902"/>
    <w:rsid w:val="00F10998"/>
    <w:rsid w:val="00F10BE8"/>
    <w:rsid w:val="00F11E56"/>
    <w:rsid w:val="00F13A1A"/>
    <w:rsid w:val="00F15BC6"/>
    <w:rsid w:val="00F16547"/>
    <w:rsid w:val="00F16C62"/>
    <w:rsid w:val="00F219A6"/>
    <w:rsid w:val="00F22AFC"/>
    <w:rsid w:val="00F23F84"/>
    <w:rsid w:val="00F26702"/>
    <w:rsid w:val="00F26CF6"/>
    <w:rsid w:val="00F27143"/>
    <w:rsid w:val="00F2717A"/>
    <w:rsid w:val="00F3096A"/>
    <w:rsid w:val="00F30BED"/>
    <w:rsid w:val="00F311F4"/>
    <w:rsid w:val="00F314A9"/>
    <w:rsid w:val="00F31DA5"/>
    <w:rsid w:val="00F31E60"/>
    <w:rsid w:val="00F33DB4"/>
    <w:rsid w:val="00F34041"/>
    <w:rsid w:val="00F35152"/>
    <w:rsid w:val="00F35E5B"/>
    <w:rsid w:val="00F35F29"/>
    <w:rsid w:val="00F35FE9"/>
    <w:rsid w:val="00F36C19"/>
    <w:rsid w:val="00F36D7C"/>
    <w:rsid w:val="00F37461"/>
    <w:rsid w:val="00F37AB4"/>
    <w:rsid w:val="00F401A1"/>
    <w:rsid w:val="00F40377"/>
    <w:rsid w:val="00F40CA4"/>
    <w:rsid w:val="00F415E8"/>
    <w:rsid w:val="00F41FD1"/>
    <w:rsid w:val="00F4314A"/>
    <w:rsid w:val="00F43905"/>
    <w:rsid w:val="00F439D5"/>
    <w:rsid w:val="00F4457C"/>
    <w:rsid w:val="00F44584"/>
    <w:rsid w:val="00F44FD1"/>
    <w:rsid w:val="00F45EAA"/>
    <w:rsid w:val="00F45EBC"/>
    <w:rsid w:val="00F46029"/>
    <w:rsid w:val="00F466D3"/>
    <w:rsid w:val="00F504CD"/>
    <w:rsid w:val="00F50807"/>
    <w:rsid w:val="00F50BFC"/>
    <w:rsid w:val="00F51403"/>
    <w:rsid w:val="00F51618"/>
    <w:rsid w:val="00F520DB"/>
    <w:rsid w:val="00F54F25"/>
    <w:rsid w:val="00F557F4"/>
    <w:rsid w:val="00F55B88"/>
    <w:rsid w:val="00F571A0"/>
    <w:rsid w:val="00F61191"/>
    <w:rsid w:val="00F61A61"/>
    <w:rsid w:val="00F62C5F"/>
    <w:rsid w:val="00F63024"/>
    <w:rsid w:val="00F6303D"/>
    <w:rsid w:val="00F6416C"/>
    <w:rsid w:val="00F64E4D"/>
    <w:rsid w:val="00F66F05"/>
    <w:rsid w:val="00F677E0"/>
    <w:rsid w:val="00F67BF6"/>
    <w:rsid w:val="00F67C5D"/>
    <w:rsid w:val="00F67DDF"/>
    <w:rsid w:val="00F716DF"/>
    <w:rsid w:val="00F72D3F"/>
    <w:rsid w:val="00F72F7E"/>
    <w:rsid w:val="00F734E1"/>
    <w:rsid w:val="00F7356B"/>
    <w:rsid w:val="00F74C3B"/>
    <w:rsid w:val="00F75463"/>
    <w:rsid w:val="00F754DC"/>
    <w:rsid w:val="00F7616A"/>
    <w:rsid w:val="00F77040"/>
    <w:rsid w:val="00F772DD"/>
    <w:rsid w:val="00F77526"/>
    <w:rsid w:val="00F776B2"/>
    <w:rsid w:val="00F77FA5"/>
    <w:rsid w:val="00F8078F"/>
    <w:rsid w:val="00F80BC1"/>
    <w:rsid w:val="00F80D72"/>
    <w:rsid w:val="00F821BD"/>
    <w:rsid w:val="00F83428"/>
    <w:rsid w:val="00F83793"/>
    <w:rsid w:val="00F83C6F"/>
    <w:rsid w:val="00F83DBC"/>
    <w:rsid w:val="00F85407"/>
    <w:rsid w:val="00F85B96"/>
    <w:rsid w:val="00F85EDF"/>
    <w:rsid w:val="00F868EC"/>
    <w:rsid w:val="00F8730B"/>
    <w:rsid w:val="00F877CF"/>
    <w:rsid w:val="00F903F2"/>
    <w:rsid w:val="00F906F4"/>
    <w:rsid w:val="00F90E16"/>
    <w:rsid w:val="00F90ED1"/>
    <w:rsid w:val="00F91D7C"/>
    <w:rsid w:val="00F93FB0"/>
    <w:rsid w:val="00F94ADE"/>
    <w:rsid w:val="00F9535E"/>
    <w:rsid w:val="00F972BC"/>
    <w:rsid w:val="00FA0293"/>
    <w:rsid w:val="00FA2AD4"/>
    <w:rsid w:val="00FA4060"/>
    <w:rsid w:val="00FA5E90"/>
    <w:rsid w:val="00FB00FD"/>
    <w:rsid w:val="00FB010E"/>
    <w:rsid w:val="00FB21AF"/>
    <w:rsid w:val="00FB2264"/>
    <w:rsid w:val="00FB2C20"/>
    <w:rsid w:val="00FB3210"/>
    <w:rsid w:val="00FB36A9"/>
    <w:rsid w:val="00FB4C42"/>
    <w:rsid w:val="00FB6138"/>
    <w:rsid w:val="00FC0C10"/>
    <w:rsid w:val="00FC1334"/>
    <w:rsid w:val="00FC2C02"/>
    <w:rsid w:val="00FC383D"/>
    <w:rsid w:val="00FC3B2F"/>
    <w:rsid w:val="00FC42E5"/>
    <w:rsid w:val="00FC43A0"/>
    <w:rsid w:val="00FC484F"/>
    <w:rsid w:val="00FC6E23"/>
    <w:rsid w:val="00FD0D39"/>
    <w:rsid w:val="00FD1595"/>
    <w:rsid w:val="00FD1E9E"/>
    <w:rsid w:val="00FD27C5"/>
    <w:rsid w:val="00FD4941"/>
    <w:rsid w:val="00FD49BB"/>
    <w:rsid w:val="00FD4BF4"/>
    <w:rsid w:val="00FD52C4"/>
    <w:rsid w:val="00FD5475"/>
    <w:rsid w:val="00FD5866"/>
    <w:rsid w:val="00FD71EF"/>
    <w:rsid w:val="00FE056D"/>
    <w:rsid w:val="00FE083C"/>
    <w:rsid w:val="00FE15AC"/>
    <w:rsid w:val="00FE2D1D"/>
    <w:rsid w:val="00FE2EF7"/>
    <w:rsid w:val="00FE2FB9"/>
    <w:rsid w:val="00FE3010"/>
    <w:rsid w:val="00FE39A4"/>
    <w:rsid w:val="00FE3AAA"/>
    <w:rsid w:val="00FE3E6C"/>
    <w:rsid w:val="00FE7748"/>
    <w:rsid w:val="00FF0097"/>
    <w:rsid w:val="00FF0BFB"/>
    <w:rsid w:val="00FF1B5F"/>
    <w:rsid w:val="00FF1CCA"/>
    <w:rsid w:val="00FF1FF8"/>
    <w:rsid w:val="00FF3640"/>
    <w:rsid w:val="00FF388F"/>
    <w:rsid w:val="00FF398D"/>
    <w:rsid w:val="00FF4D11"/>
    <w:rsid w:val="00FF4EC3"/>
    <w:rsid w:val="00FF5399"/>
    <w:rsid w:val="00FF5556"/>
    <w:rsid w:val="00FF5F9A"/>
    <w:rsid w:val="00FF5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0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7EC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27EC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27EC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F07AD1D1FFD2623703BCD38C308C8ECE13627466803CD00477070DC1986A6F475CF138FEE86EAwCp7J" TargetMode="External"/><Relationship Id="rId299" Type="http://schemas.openxmlformats.org/officeDocument/2006/relationships/hyperlink" Target="consultantplus://offline/ref=7F07AD1D1FFD2623703BCD38C308C8ECE83223466F08900A4F297CDE1E89F9E372861F8EEE85E7C2wCpEJ" TargetMode="External"/><Relationship Id="rId21" Type="http://schemas.openxmlformats.org/officeDocument/2006/relationships/hyperlink" Target="consultantplus://offline/ref=7F07AD1D1FFD2623703BCD38C308C8ECE8322E456C0E900A4F297CDE1E89F9E372861F8EEE86E2C7wCpEJ" TargetMode="External"/><Relationship Id="rId63" Type="http://schemas.openxmlformats.org/officeDocument/2006/relationships/hyperlink" Target="consultantplus://offline/ref=7F07AD1D1FFD2623703BCD38C308C8ECE03F21476903CD00477070DC1986A6F475CF138FEE86E2wCp2J" TargetMode="External"/><Relationship Id="rId159" Type="http://schemas.openxmlformats.org/officeDocument/2006/relationships/hyperlink" Target="consultantplus://offline/ref=7F07AD1D1FFD2623703BCD38C308C8ECE83420496E0A900A4F297CDE1E89F9E372861F8EEE86E2C7wCp9J" TargetMode="External"/><Relationship Id="rId324" Type="http://schemas.openxmlformats.org/officeDocument/2006/relationships/hyperlink" Target="consultantplus://offline/ref=7F07AD1D1FFD2623703BCD38C308C8ECEE3023486A03CD00477070DC1986A6F475CF138FEE86E2wCpEJ" TargetMode="External"/><Relationship Id="rId366" Type="http://schemas.openxmlformats.org/officeDocument/2006/relationships/hyperlink" Target="consultantplus://offline/ref=7F07AD1D1FFD2623703BCD38C308C8ECE83425446F0E900A4F297CDE1E89F9E372861F8EEE86E2C6wCp5J" TargetMode="External"/><Relationship Id="rId170" Type="http://schemas.openxmlformats.org/officeDocument/2006/relationships/hyperlink" Target="consultantplus://offline/ref=7F07AD1D1FFD2623703BCD38C308C8ECE83623476F09900A4F297CDE1E89F9E372861F8EEE86E2C6wCp8J" TargetMode="External"/><Relationship Id="rId226" Type="http://schemas.openxmlformats.org/officeDocument/2006/relationships/hyperlink" Target="consultantplus://offline/ref=7F07AD1D1FFD2623703BCD38C308C8ECE8322E496B01900A4F297CDE1E89F9E372861F8EEE84E7C1wCpEJ" TargetMode="External"/><Relationship Id="rId107" Type="http://schemas.openxmlformats.org/officeDocument/2006/relationships/hyperlink" Target="consultantplus://offline/ref=7F07AD1D1FFD2623703BCD38C308C8ECE8332741690C900A4F297CDE1E89F9E372861F8EEE87E1C6wCp4J" TargetMode="External"/><Relationship Id="rId268" Type="http://schemas.openxmlformats.org/officeDocument/2006/relationships/hyperlink" Target="consultantplus://offline/ref=7F07AD1D1FFD2623703BC42AC108C8ECE83F2347635EC7081E7C72wDpBJ" TargetMode="External"/><Relationship Id="rId289" Type="http://schemas.openxmlformats.org/officeDocument/2006/relationships/hyperlink" Target="consultantplus://offline/ref=7F07AD1D1FFD2623703BCD38C308C8ECE83626466E09900A4F297CDE1Ew8p9J" TargetMode="External"/><Relationship Id="rId11" Type="http://schemas.openxmlformats.org/officeDocument/2006/relationships/hyperlink" Target="consultantplus://offline/ref=7F07AD1D1FFD2623703BCD38C308C8ECE83727436D0D900A4F297CDE1E89F9E372861F8EEE86E2C7wCpDJ" TargetMode="External"/><Relationship Id="rId32" Type="http://schemas.openxmlformats.org/officeDocument/2006/relationships/hyperlink" Target="consultantplus://offline/ref=7F07AD1D1FFD2623703BCD38C308C8ECE83327446E0F900A4F297CDE1E89F9E372861F8EEE86E2C7wCpDJ" TargetMode="External"/><Relationship Id="rId53" Type="http://schemas.openxmlformats.org/officeDocument/2006/relationships/hyperlink" Target="consultantplus://offline/ref=7F07AD1D1FFD2623703BCD38C308C8ECE8372F426808900A4F297CDE1E89F9E372861F8EEE86E2C7wCpDJ" TargetMode="External"/><Relationship Id="rId74" Type="http://schemas.openxmlformats.org/officeDocument/2006/relationships/hyperlink" Target="consultantplus://offline/ref=7F07AD1D1FFD2623703BCD38C308C8ECE8322542680C900A4F297CDE1Ew8p9J" TargetMode="External"/><Relationship Id="rId128" Type="http://schemas.openxmlformats.org/officeDocument/2006/relationships/hyperlink" Target="consultantplus://offline/ref=7F07AD1D1FFD2623703BCD38C308C8ECEC3520456103CD00477070DC1986A6F475CF138FEE86E2wCpFJ" TargetMode="External"/><Relationship Id="rId149" Type="http://schemas.openxmlformats.org/officeDocument/2006/relationships/hyperlink" Target="consultantplus://offline/ref=7F07AD1D1FFD2623703BCD38C308C8ECE8372F456C0A900A4F297CDE1E89F9E372861F8EEE86E2C7wCpDJ" TargetMode="External"/><Relationship Id="rId314" Type="http://schemas.openxmlformats.org/officeDocument/2006/relationships/hyperlink" Target="consultantplus://offline/ref=7F07AD1D1FFD2623703BCD38C308C8ECE83525486E09900A4F297CDE1E89F9E372861F8EEE86E2C7wCp5J" TargetMode="External"/><Relationship Id="rId335" Type="http://schemas.openxmlformats.org/officeDocument/2006/relationships/hyperlink" Target="consultantplus://offline/ref=7F07AD1D1FFD2623703BCD38C308C8ECE83720476A0D900A4F297CDE1E89F9E372861F8EEE86E0C6wCpBJ" TargetMode="External"/><Relationship Id="rId356" Type="http://schemas.openxmlformats.org/officeDocument/2006/relationships/hyperlink" Target="consultantplus://offline/ref=7F07AD1D1FFD2623703BCD38C308C8ECE03522496003CD00477070DC1986A6F475CF138FEE86E0wCpEJ" TargetMode="External"/><Relationship Id="rId377" Type="http://schemas.openxmlformats.org/officeDocument/2006/relationships/hyperlink" Target="consultantplus://offline/ref=7F07AD1D1FFD2623703BCD38C308C8ECE83723476E0E900A4F297CDE1Ew8p9J" TargetMode="External"/><Relationship Id="rId398" Type="http://schemas.openxmlformats.org/officeDocument/2006/relationships/hyperlink" Target="consultantplus://offline/ref=7F07AD1D1FFD2623703BCD38C308C8ECE83520476C0E900A4F297CDE1E89F9E372861F8EEE86E2C4wCpAJ" TargetMode="External"/><Relationship Id="rId5" Type="http://schemas.openxmlformats.org/officeDocument/2006/relationships/hyperlink" Target="consultantplus://offline/ref=7F07AD1D1FFD2623703BCD38C308C8ECE8322E476C01900A4F297CDE1E89F9E372861F8EEE86E3C7wCpDJ" TargetMode="External"/><Relationship Id="rId95" Type="http://schemas.openxmlformats.org/officeDocument/2006/relationships/hyperlink" Target="consultantplus://offline/ref=7F07AD1D1FFD2623703BCD38C308C8ECE03F21476903CD00477070DC1986A6F475CF138FEE86E2wCp2J" TargetMode="External"/><Relationship Id="rId160" Type="http://schemas.openxmlformats.org/officeDocument/2006/relationships/hyperlink" Target="consultantplus://offline/ref=7F07AD1D1FFD2623703BCD38C308C8ECE83621406A0E900A4F297CDE1E89F9E372861F8EEE86E2C7wCpDJ" TargetMode="External"/><Relationship Id="rId181" Type="http://schemas.openxmlformats.org/officeDocument/2006/relationships/hyperlink" Target="consultantplus://offline/ref=7F07AD1D1FFD2623703BCD38C308C8ECEF332E486C03CD00477070DC1986A6F475CF138FEE86E2wCpFJ" TargetMode="External"/><Relationship Id="rId216" Type="http://schemas.openxmlformats.org/officeDocument/2006/relationships/hyperlink" Target="consultantplus://offline/ref=7F07AD1D1FFD2623703BCD38C308C8ECE8322E466D0D900A4F297CDE1E89F9E372861F8AE783wEp6J" TargetMode="External"/><Relationship Id="rId237" Type="http://schemas.openxmlformats.org/officeDocument/2006/relationships/hyperlink" Target="consultantplus://offline/ref=7F07AD1D1FFD2623703BCD38C308C8ECE83226436D0A900A4F297CDE1E89F9E372861F8EEE86E2C7wCpCJ" TargetMode="External"/><Relationship Id="rId258" Type="http://schemas.openxmlformats.org/officeDocument/2006/relationships/hyperlink" Target="consultantplus://offline/ref=7F07AD1D1FFD2623703BCD38C308C8ECE83426496B0C900A4F297CDE1E89F9E372861F8EEE86E6C6wCp9J" TargetMode="External"/><Relationship Id="rId279" Type="http://schemas.openxmlformats.org/officeDocument/2006/relationships/hyperlink" Target="consultantplus://offline/ref=7F07AD1D1FFD2623703BC421C408C8ECEB3422406001900A4F297CDE1Ew8p9J" TargetMode="External"/><Relationship Id="rId22" Type="http://schemas.openxmlformats.org/officeDocument/2006/relationships/hyperlink" Target="consultantplus://offline/ref=7F07AD1D1FFD2623703BCD38C308C8ECE83220436909900A4F297CDE1E89F9E372861F8EEE86E2C7wCpEJ" TargetMode="External"/><Relationship Id="rId43" Type="http://schemas.openxmlformats.org/officeDocument/2006/relationships/hyperlink" Target="consultantplus://offline/ref=7F07AD1D1FFD2623703BCD38C308C8ECE8322646680D900A4F297CDE1E89F9E372861F8EEE86E2C6wCpBJ" TargetMode="External"/><Relationship Id="rId64" Type="http://schemas.openxmlformats.org/officeDocument/2006/relationships/hyperlink" Target="consultantplus://offline/ref=7F07AD1D1FFD2623703BCD38C308C8ECE03F21476903CD00477070DC1986A6F475CF138FEE86E2wCp2J" TargetMode="External"/><Relationship Id="rId118" Type="http://schemas.openxmlformats.org/officeDocument/2006/relationships/hyperlink" Target="consultantplus://offline/ref=7F07AD1D1FFD2623703BCD38C308C8ECE03F21476903CD00477070DC1986A6F475CF138FEE86E2wCp2J" TargetMode="External"/><Relationship Id="rId139" Type="http://schemas.openxmlformats.org/officeDocument/2006/relationships/hyperlink" Target="consultantplus://offline/ref=7F07AD1D1FFD2623703BCD38C308C8ECE03F21476903CD00477070DC1986A6F475CF138FEE86E2wCp2J" TargetMode="External"/><Relationship Id="rId290" Type="http://schemas.openxmlformats.org/officeDocument/2006/relationships/hyperlink" Target="consultantplus://offline/ref=7F07AD1D1FFD2623703BCD38C308C8ECE83727406F0D900A4F297CDE1E89F9E372861F8EEE86E2C0wCpCJ" TargetMode="External"/><Relationship Id="rId304" Type="http://schemas.openxmlformats.org/officeDocument/2006/relationships/hyperlink" Target="consultantplus://offline/ref=7F07AD1D1FFD2623703BCD38C308C8ECEC3223446E03CD00477070DCw1p9J" TargetMode="External"/><Relationship Id="rId325" Type="http://schemas.openxmlformats.org/officeDocument/2006/relationships/hyperlink" Target="consultantplus://offline/ref=7F07AD1D1FFD2623703BCD38C308C8ECE8322140690A900A4F297CDE1E89F9E372861F8EEE86E2C7wCpEJ" TargetMode="External"/><Relationship Id="rId346" Type="http://schemas.openxmlformats.org/officeDocument/2006/relationships/hyperlink" Target="consultantplus://offline/ref=7F07AD1D1FFD2623703BCD38C308C8ECE83227426C0E900A4F297CDE1E89F9E372861F8EEE86E3C7wCp5J" TargetMode="External"/><Relationship Id="rId367" Type="http://schemas.openxmlformats.org/officeDocument/2006/relationships/hyperlink" Target="consultantplus://offline/ref=7F07AD1D1FFD2623703BCD38C308C8ECE83624416A00900A4F297CDE1Ew8p9J" TargetMode="External"/><Relationship Id="rId388" Type="http://schemas.openxmlformats.org/officeDocument/2006/relationships/hyperlink" Target="consultantplus://offline/ref=7F07AD1D1FFD2623703BCD38C308C8ECE83426466F09900A4F297CDE1E89F9E372861F8EEE86E2C3wCp9J" TargetMode="External"/><Relationship Id="rId85" Type="http://schemas.openxmlformats.org/officeDocument/2006/relationships/hyperlink" Target="consultantplus://offline/ref=7F07AD1D1FFD2623703BCD38C308C8ECE83220426D01900A4F297CDE1E89F9E372861F8EEE86E7C0wCp4J" TargetMode="External"/><Relationship Id="rId150" Type="http://schemas.openxmlformats.org/officeDocument/2006/relationships/hyperlink" Target="consultantplus://offline/ref=7F07AD1D1FFD2623703BCD38C308C8ECE8322F446B0D900A4F297CDE1Ew8p9J" TargetMode="External"/><Relationship Id="rId171" Type="http://schemas.openxmlformats.org/officeDocument/2006/relationships/hyperlink" Target="consultantplus://offline/ref=7F07AD1D1FFD2623703BCD38C308C8ECE83625486B0D900A4F297CDE1E89F9E372861F8EEE86E0C4wCpEJ" TargetMode="External"/><Relationship Id="rId192" Type="http://schemas.openxmlformats.org/officeDocument/2006/relationships/hyperlink" Target="consultantplus://offline/ref=7F07AD1D1FFD2623703BCD38C308C8ECE83222426F0A900A4F297CDE1E89F9E372861F8EEE86E2C2wCpCJ" TargetMode="External"/><Relationship Id="rId206" Type="http://schemas.openxmlformats.org/officeDocument/2006/relationships/hyperlink" Target="consultantplus://offline/ref=7F07AD1D1FFD2623703BCD38C308C8ECE83227416D09900A4F297CDE1E89F9E372861F8EEE86E2C7wCpFJ" TargetMode="External"/><Relationship Id="rId227" Type="http://schemas.openxmlformats.org/officeDocument/2006/relationships/hyperlink" Target="consultantplus://offline/ref=7F07AD1D1FFD2623703BCD38C308C8ECE83327446E00900A4F297CDE1E89F9E372861F8EEE86E2C7wCpFJ" TargetMode="External"/><Relationship Id="rId248" Type="http://schemas.openxmlformats.org/officeDocument/2006/relationships/hyperlink" Target="consultantplus://offline/ref=7F07AD1D1FFD2623703BCD38C308C8ECE83327446E0E900A4F297CDE1E89F9E372861F8EEE86E2C7wCpBJ" TargetMode="External"/><Relationship Id="rId269" Type="http://schemas.openxmlformats.org/officeDocument/2006/relationships/hyperlink" Target="consultantplus://offline/ref=7F07AD1D1FFD2623703BC42AC108C8ECE83F2049635EC7081E7C72wDpBJ" TargetMode="External"/><Relationship Id="rId12" Type="http://schemas.openxmlformats.org/officeDocument/2006/relationships/hyperlink" Target="consultantplus://offline/ref=7F07AD1D1FFD2623703BCD38C308C8ECE83526406B09900A4F297CDE1E89F9E372861F8EEE86E2C7wCpDJ" TargetMode="External"/><Relationship Id="rId33" Type="http://schemas.openxmlformats.org/officeDocument/2006/relationships/hyperlink" Target="consultantplus://offline/ref=7F07AD1D1FFD2623703BCD38C308C8ECE8322447690E900A4F297CDE1E89F9E372861F8EEE86E2C7wCpFJ" TargetMode="External"/><Relationship Id="rId108" Type="http://schemas.openxmlformats.org/officeDocument/2006/relationships/hyperlink" Target="consultantplus://offline/ref=7F07AD1D1FFD2623703BCD38C308C8ECE8332741690C900A4F297CDE1E89F9E372861F8EEE87E1CEwCpCJ" TargetMode="External"/><Relationship Id="rId129" Type="http://schemas.openxmlformats.org/officeDocument/2006/relationships/hyperlink" Target="consultantplus://offline/ref=7F07AD1D1FFD2623703BCD38C308C8ECEA372F406B03CD00477070DCw1p9J" TargetMode="External"/><Relationship Id="rId280" Type="http://schemas.openxmlformats.org/officeDocument/2006/relationships/hyperlink" Target="consultantplus://offline/ref=7F07AD1D1FFD2623703BCD38C308C8ECE13E2046635EC7081E7C72wDpBJ" TargetMode="External"/><Relationship Id="rId315" Type="http://schemas.openxmlformats.org/officeDocument/2006/relationships/hyperlink" Target="consultantplus://offline/ref=7F07AD1D1FFD2623703BCD38C308C8ECE83525486E09900A4F297CDE1E89F9E372861F8EEE86E7CEwCpBJ" TargetMode="External"/><Relationship Id="rId336" Type="http://schemas.openxmlformats.org/officeDocument/2006/relationships/hyperlink" Target="consultantplus://offline/ref=7F07AD1D1FFD2623703BCD38C308C8ECE8322E476C01900A4F297CDE1E89F9E372861F8EEE86E3C7wCpDJ" TargetMode="External"/><Relationship Id="rId357" Type="http://schemas.openxmlformats.org/officeDocument/2006/relationships/hyperlink" Target="consultantplus://offline/ref=7F07AD1D1FFD2623703BCD38C308C8ECE03522496003CD00477070DC1986A6F475CF138FEE86E4wCp6J" TargetMode="External"/><Relationship Id="rId54" Type="http://schemas.openxmlformats.org/officeDocument/2006/relationships/hyperlink" Target="consultantplus://offline/ref=7F07AD1D1FFD2623703BCD38C308C8ECE83427476B08900A4F297CDE1E89F9E372861F8EEE86E2C7wCp5J" TargetMode="External"/><Relationship Id="rId75" Type="http://schemas.openxmlformats.org/officeDocument/2006/relationships/hyperlink" Target="consultantplus://offline/ref=7F07AD1D1FFD2623703BCD38C308C8ECE83220426D01900A4F297CDE1E89F9E372861F8EEE86E0C6wCpAJ" TargetMode="External"/><Relationship Id="rId96" Type="http://schemas.openxmlformats.org/officeDocument/2006/relationships/hyperlink" Target="consultantplus://offline/ref=7F07AD1D1FFD2623703BCD38C308C8ECE83220456C0A900A4F297CDE1E89F9E372861F8EEE86E2C7wCpCJ" TargetMode="External"/><Relationship Id="rId140" Type="http://schemas.openxmlformats.org/officeDocument/2006/relationships/hyperlink" Target="consultantplus://offline/ref=7F07AD1D1FFD2623703BCD38C308C8ECE83221436A09900A4F297CDE1Ew8p9J" TargetMode="External"/><Relationship Id="rId161" Type="http://schemas.openxmlformats.org/officeDocument/2006/relationships/hyperlink" Target="consultantplus://offline/ref=7F07AD1D1FFD2623703BCD38C308C8ECE8322E446B0D900A4F297CDE1E89F9E372861F8EEE86E2C7wCpFJ" TargetMode="External"/><Relationship Id="rId182" Type="http://schemas.openxmlformats.org/officeDocument/2006/relationships/hyperlink" Target="consultantplus://offline/ref=7F07AD1D1FFD2623703BCD38C308C8ECE8322542680C900A4F297CDE1Ew8p9J" TargetMode="External"/><Relationship Id="rId217" Type="http://schemas.openxmlformats.org/officeDocument/2006/relationships/hyperlink" Target="consultantplus://offline/ref=7F07AD1D1FFD2623703BCD38C308C8ECE8322E466D0D900A4F297CDE1E89F9E372861F88E9w8p7J" TargetMode="External"/><Relationship Id="rId378" Type="http://schemas.openxmlformats.org/officeDocument/2006/relationships/hyperlink" Target="consultantplus://offline/ref=7F07AD1D1FFD2623703BCD38C308C8ECE83722436D0F900A4F297CDE1Ew8p9J" TargetMode="External"/><Relationship Id="rId399" Type="http://schemas.openxmlformats.org/officeDocument/2006/relationships/fontTable" Target="fontTable.xml"/><Relationship Id="rId6" Type="http://schemas.openxmlformats.org/officeDocument/2006/relationships/hyperlink" Target="consultantplus://offline/ref=7F07AD1D1FFD2623703BCD38C308C8ECE03F21476903CD00477070DC1986A6F475CF138FEE86E2wCp2J" TargetMode="External"/><Relationship Id="rId238" Type="http://schemas.openxmlformats.org/officeDocument/2006/relationships/hyperlink" Target="consultantplus://offline/ref=7F07AD1D1FFD2623703BCD38C308C8ECE8322542680C900A4F297CDE1Ew8p9J" TargetMode="External"/><Relationship Id="rId259" Type="http://schemas.openxmlformats.org/officeDocument/2006/relationships/hyperlink" Target="consultantplus://offline/ref=7F07AD1D1FFD2623703BCD38C308C8ECE8352046680F900A4F297CDE1E89F9E372861F8EEDw8pEJ" TargetMode="External"/><Relationship Id="rId23" Type="http://schemas.openxmlformats.org/officeDocument/2006/relationships/hyperlink" Target="consultantplus://offline/ref=7F07AD1D1FFD2623703BCD38C308C8ECE8352E496101900A4F297CDE1E89F9E372861Fw8pDJ" TargetMode="External"/><Relationship Id="rId119" Type="http://schemas.openxmlformats.org/officeDocument/2006/relationships/hyperlink" Target="consultantplus://offline/ref=7F07AD1D1FFD2623703BCD38C308C8ECE83226436100900A4F297CDE1E89F9E372861F8EEE86E2C7wCpCJ" TargetMode="External"/><Relationship Id="rId270" Type="http://schemas.openxmlformats.org/officeDocument/2006/relationships/hyperlink" Target="consultantplus://offline/ref=7F07AD1D1FFD2623703BC42AC108C8ECED332343635EC7081E7C72wDpBJ" TargetMode="External"/><Relationship Id="rId291" Type="http://schemas.openxmlformats.org/officeDocument/2006/relationships/hyperlink" Target="consultantplus://offline/ref=7F07AD1D1FFD2623703BCD38C308C8ECE83621456D00900A4F297CDE1Ew8p9J" TargetMode="External"/><Relationship Id="rId305" Type="http://schemas.openxmlformats.org/officeDocument/2006/relationships/hyperlink" Target="consultantplus://offline/ref=7F07AD1D1FFD2623703BCD38C308C8ECEC3222406F03CD00477070DC1986A6F475CF138FEE86E0wCp6J" TargetMode="External"/><Relationship Id="rId326" Type="http://schemas.openxmlformats.org/officeDocument/2006/relationships/hyperlink" Target="consultantplus://offline/ref=7F07AD1D1FFD2623703BCD38C308C8ECE03521426A03CD00477070DC1986A6F475CF138FEE86E2wCpEJ" TargetMode="External"/><Relationship Id="rId347" Type="http://schemas.openxmlformats.org/officeDocument/2006/relationships/hyperlink" Target="consultantplus://offline/ref=7F07AD1D1FFD2623703BCD38C308C8ECE13527416A03CD00477070DCw1p9J" TargetMode="External"/><Relationship Id="rId44" Type="http://schemas.openxmlformats.org/officeDocument/2006/relationships/hyperlink" Target="consultantplus://offline/ref=7F07AD1D1FFD2623703BCD38C308C8ECEF302E406E03CD00477070DC1986A6F475CF138FEE86E3wCp7J" TargetMode="External"/><Relationship Id="rId65" Type="http://schemas.openxmlformats.org/officeDocument/2006/relationships/hyperlink" Target="consultantplus://offline/ref=7F07AD1D1FFD2623703BCD38C308C8ECE8322E496B01900A4F297CDE1Ew8p9J" TargetMode="External"/><Relationship Id="rId86" Type="http://schemas.openxmlformats.org/officeDocument/2006/relationships/hyperlink" Target="consultantplus://offline/ref=7F07AD1D1FFD2623703BCD38C308C8ECE83220426D01900A4F297CDE1E89F9E372861F8EEE86E7C1wCp8J" TargetMode="External"/><Relationship Id="rId130" Type="http://schemas.openxmlformats.org/officeDocument/2006/relationships/hyperlink" Target="consultantplus://offline/ref=7F07AD1D1FFD2623703BCD38C308C8ECE8352F48610F900A4F297CDE1E89F9E372861F8EEE86E2C7wCpEJ" TargetMode="External"/><Relationship Id="rId151" Type="http://schemas.openxmlformats.org/officeDocument/2006/relationships/hyperlink" Target="consultantplus://offline/ref=7F07AD1D1FFD2623703BCD38C308C8ECE83220426D01900A4F297CDE1E89F9E372861F8EEE86E7C0wCpCJ" TargetMode="External"/><Relationship Id="rId368" Type="http://schemas.openxmlformats.org/officeDocument/2006/relationships/hyperlink" Target="consultantplus://offline/ref=7F07AD1D1FFD2623703BCD38C308C8ECE83526486D00900A4F297CDE1E89F9E372861F8EEE86E2C6wCp5J" TargetMode="External"/><Relationship Id="rId389" Type="http://schemas.openxmlformats.org/officeDocument/2006/relationships/hyperlink" Target="consultantplus://offline/ref=7F07AD1D1FFD2623703BCD38C308C8ECE83426496001900A4F297CDE1E89F9E372861F8EEE86E2C4wCpFJ" TargetMode="External"/><Relationship Id="rId172" Type="http://schemas.openxmlformats.org/officeDocument/2006/relationships/hyperlink" Target="consultantplus://offline/ref=7F07AD1D1FFD2623703BCD38C308C8ECE8342243610E900A4F297CDE1E89F9E372861F8EEE86E1C0wCpCJ" TargetMode="External"/><Relationship Id="rId193" Type="http://schemas.openxmlformats.org/officeDocument/2006/relationships/hyperlink" Target="consultantplus://offline/ref=7F07AD1D1FFD2623703BCD38C308C8ECE8322542680C900A4F297CDE1Ew8p9J" TargetMode="External"/><Relationship Id="rId207" Type="http://schemas.openxmlformats.org/officeDocument/2006/relationships/hyperlink" Target="consultantplus://offline/ref=7F07AD1D1FFD2623703BCD38C308C8ECE8322542680C900A4F297CDE1Ew8p9J" TargetMode="External"/><Relationship Id="rId228" Type="http://schemas.openxmlformats.org/officeDocument/2006/relationships/hyperlink" Target="consultantplus://offline/ref=7F07AD1D1FFD2623703BCD38C308C8ECE83327446E00900A4F297CDE1E89F9E372861F8EEE86E2C5wCp9J" TargetMode="External"/><Relationship Id="rId249" Type="http://schemas.openxmlformats.org/officeDocument/2006/relationships/hyperlink" Target="consultantplus://offline/ref=7F07AD1D1FFD2623703BCD38C308C8ECE83220486D0E900A4F297CDE1E89F9E372861F8EEE86E1C3wCpFJ" TargetMode="External"/><Relationship Id="rId13" Type="http://schemas.openxmlformats.org/officeDocument/2006/relationships/hyperlink" Target="consultantplus://offline/ref=7F07AD1D1FFD2623703BCD38C308C8ECE8352F406E0E900A4F297CDE1E89F9E372861F8EEE86E2C7wCpFJ" TargetMode="External"/><Relationship Id="rId109" Type="http://schemas.openxmlformats.org/officeDocument/2006/relationships/hyperlink" Target="consultantplus://offline/ref=7F07AD1D1FFD2623703BCD38C308C8ECED362E496F03CD00477070DC1986A6F475CF138FEE86E3wCp4J" TargetMode="External"/><Relationship Id="rId260" Type="http://schemas.openxmlformats.org/officeDocument/2006/relationships/hyperlink" Target="consultantplus://offline/ref=7F07AD1D1FFD2623703BC42AC108C8ECEF36214A3E54CF51127Ew7p5J" TargetMode="External"/><Relationship Id="rId281" Type="http://schemas.openxmlformats.org/officeDocument/2006/relationships/hyperlink" Target="consultantplus://offline/ref=7F07AD1D1FFD2623703BCD38C308C8ECE83426496B0C900A4F297CDE1Ew8p9J" TargetMode="External"/><Relationship Id="rId316" Type="http://schemas.openxmlformats.org/officeDocument/2006/relationships/hyperlink" Target="consultantplus://offline/ref=7F07AD1D1FFD2623703BCD38C308C8ECEF322E476A03CD00477070DC1986A6F475CF138FEE86E2wCpEJ" TargetMode="External"/><Relationship Id="rId337" Type="http://schemas.openxmlformats.org/officeDocument/2006/relationships/hyperlink" Target="consultantplus://offline/ref=7F07AD1D1FFD2623703BCD38C308C8ECEE342F486C03CD00477070DC1986A6F475CF138FEE86E2wCpEJ" TargetMode="External"/><Relationship Id="rId34" Type="http://schemas.openxmlformats.org/officeDocument/2006/relationships/hyperlink" Target="consultantplus://offline/ref=7F07AD1D1FFD2623703BCD38C308C8ECE8322542680C900A4F297CDE1Ew8p9J" TargetMode="External"/><Relationship Id="rId55" Type="http://schemas.openxmlformats.org/officeDocument/2006/relationships/hyperlink" Target="consultantplus://offline/ref=7F07AD1D1FFD2623703BCD38C308C8ECE83427476B08900A4F297CDE1E89F9E372861F8EEE86E2C6wCpAJ" TargetMode="External"/><Relationship Id="rId76" Type="http://schemas.openxmlformats.org/officeDocument/2006/relationships/hyperlink" Target="consultantplus://offline/ref=7F07AD1D1FFD2623703BCD38C308C8ECE8322E466901900A4F297CDE1E89F9E372861F8EEE86E2C7wCpCJ" TargetMode="External"/><Relationship Id="rId97" Type="http://schemas.openxmlformats.org/officeDocument/2006/relationships/hyperlink" Target="consultantplus://offline/ref=7F07AD1D1FFD2623703BCD38C308C8ECE03F21476903CD00477070DC1986A6F475CF138FEE86E2wCp2J" TargetMode="External"/><Relationship Id="rId120" Type="http://schemas.openxmlformats.org/officeDocument/2006/relationships/hyperlink" Target="consultantplus://offline/ref=7F07AD1D1FFD2623703BCD38C308C8ECE8322143680F900A4F297CDE1Ew8p9J" TargetMode="External"/><Relationship Id="rId141" Type="http://schemas.openxmlformats.org/officeDocument/2006/relationships/hyperlink" Target="consultantplus://offline/ref=7F07AD1D1FFD2623703BCD38C308C8ECE03F21476903CD00477070DC1986A6F475CF138FEE86E2wCp2J" TargetMode="External"/><Relationship Id="rId358" Type="http://schemas.openxmlformats.org/officeDocument/2006/relationships/hyperlink" Target="consultantplus://offline/ref=7F07AD1D1FFD2623703BCD38C308C8ECE03522496003CD00477070DC1986A6F475CF138FEE86E4wCpFJ" TargetMode="External"/><Relationship Id="rId379" Type="http://schemas.openxmlformats.org/officeDocument/2006/relationships/hyperlink" Target="consultantplus://offline/ref=7F07AD1D1FFD2623703BCD38C308C8ECE8372242680D900A4F297CDE1Ew8p9J" TargetMode="External"/><Relationship Id="rId7" Type="http://schemas.openxmlformats.org/officeDocument/2006/relationships/hyperlink" Target="consultantplus://offline/ref=7F07AD1D1FFD2623703BCD38C308C8ECE03F21476903CD00477070DC1986A6F475CF138FEE86E2wCp2J" TargetMode="External"/><Relationship Id="rId162" Type="http://schemas.openxmlformats.org/officeDocument/2006/relationships/hyperlink" Target="consultantplus://offline/ref=7F07AD1D1FFD2623703BCD38C308C8ECE8322F446B08900A4F297CDE1E89F9E372861F8EEE86E0C0wCpBJ" TargetMode="External"/><Relationship Id="rId183" Type="http://schemas.openxmlformats.org/officeDocument/2006/relationships/hyperlink" Target="consultantplus://offline/ref=7F07AD1D1FFD2623703BCD38C308C8ECE83327456101900A4F297CDE1E89F9E372861F8EEE86E2C7wCpDJ" TargetMode="External"/><Relationship Id="rId218" Type="http://schemas.openxmlformats.org/officeDocument/2006/relationships/hyperlink" Target="consultantplus://offline/ref=7F07AD1D1FFD2623703BCD38C308C8ECE83227416D08900A4F297CDE1E89F9E372861F8EEE86E2C7wCpBJ" TargetMode="External"/><Relationship Id="rId239" Type="http://schemas.openxmlformats.org/officeDocument/2006/relationships/hyperlink" Target="consultantplus://offline/ref=7F07AD1D1FFD2623703BCD38C308C8ECE83222436C08900A4F297CDE1E89F9E372861F8EEE86E2C7wCpDJ" TargetMode="External"/><Relationship Id="rId390" Type="http://schemas.openxmlformats.org/officeDocument/2006/relationships/hyperlink" Target="consultantplus://offline/ref=7F07AD1D1FFD2623703BCD38C308C8ECE83524426101900A4F297CDE1E89F9E372861F8EEE86E2C6wCp5J" TargetMode="External"/><Relationship Id="rId250" Type="http://schemas.openxmlformats.org/officeDocument/2006/relationships/hyperlink" Target="consultantplus://offline/ref=7F07AD1D1FFD2623703BCD38C308C8ECE8322E466D0D900A4F297CDE1E89F9E372861F88EB85wEp1J" TargetMode="External"/><Relationship Id="rId271" Type="http://schemas.openxmlformats.org/officeDocument/2006/relationships/hyperlink" Target="consultantplus://offline/ref=7F07AD1D1FFD2623703BC42AC108C8ECE83F2248635EC7081E7C72wDpBJ" TargetMode="External"/><Relationship Id="rId292" Type="http://schemas.openxmlformats.org/officeDocument/2006/relationships/hyperlink" Target="consultantplus://offline/ref=7F07AD1D1FFD2623703BCD38C308C8ECED3721456C03CD00477070DCw1p9J" TargetMode="External"/><Relationship Id="rId306" Type="http://schemas.openxmlformats.org/officeDocument/2006/relationships/hyperlink" Target="consultantplus://offline/ref=7F07AD1D1FFD2623703BCD38C308C8ECE83221406E0D900A4F297CDE1E89F9E372861F8EEE86E2C1wCp5J" TargetMode="External"/><Relationship Id="rId24" Type="http://schemas.openxmlformats.org/officeDocument/2006/relationships/hyperlink" Target="consultantplus://offline/ref=7F07AD1D1FFD2623703BCD38C308C8ECE8322E456C0E900A4F297CDE1E89F9E372861F8EEE86E2C7wCpEJ" TargetMode="External"/><Relationship Id="rId45" Type="http://schemas.openxmlformats.org/officeDocument/2006/relationships/hyperlink" Target="consultantplus://offline/ref=7F07AD1D1FFD2623703BCD38C308C8ECE83626466A0B900A4F297CDE1E89F9E372861F8EEE86E2C7wCpEJ" TargetMode="External"/><Relationship Id="rId66" Type="http://schemas.openxmlformats.org/officeDocument/2006/relationships/hyperlink" Target="consultantplus://offline/ref=7F07AD1D1FFD2623703BCD38C308C8ECE83523436F01900A4F297CDE1E89F9E372861F8EEE86E2C7wCpFJ" TargetMode="External"/><Relationship Id="rId87" Type="http://schemas.openxmlformats.org/officeDocument/2006/relationships/hyperlink" Target="consultantplus://offline/ref=7F07AD1D1FFD2623703BCD38C308C8ECE83220426D01900A4F297CDE1E89F9E372861F8EEE86E7C1wCpAJ" TargetMode="External"/><Relationship Id="rId110" Type="http://schemas.openxmlformats.org/officeDocument/2006/relationships/hyperlink" Target="consultantplus://offline/ref=7F07AD1D1FFD2623703BCD38C308C8ECEB3E2044635EC7081E7C72wDpBJ" TargetMode="External"/><Relationship Id="rId131" Type="http://schemas.openxmlformats.org/officeDocument/2006/relationships/hyperlink" Target="consultantplus://offline/ref=7F07AD1D1FFD2623703BCD38C308C8ECE8352F48610F900A4F297CDE1E89F9E372861F8EEE86E2C4wCp4J" TargetMode="External"/><Relationship Id="rId327" Type="http://schemas.openxmlformats.org/officeDocument/2006/relationships/hyperlink" Target="consultantplus://offline/ref=7F07AD1D1FFD2623703BCD38C308C8ECE03521426A03CD00477070DC1986A6F475CF138FEE86E6wCp2J" TargetMode="External"/><Relationship Id="rId348" Type="http://schemas.openxmlformats.org/officeDocument/2006/relationships/hyperlink" Target="consultantplus://offline/ref=7F07AD1D1FFD2623703BCD38C308C8ECE83621456E0B900A4F297CDE1E89F9E372861F8EEE86E2C6wCp5J" TargetMode="External"/><Relationship Id="rId369" Type="http://schemas.openxmlformats.org/officeDocument/2006/relationships/hyperlink" Target="consultantplus://offline/ref=7F07AD1D1FFD2623703BCD38C308C8ECE8342547680D900A4F297CDE1E89F9E372861F8EEE86E2C6wCp5J" TargetMode="External"/><Relationship Id="rId152" Type="http://schemas.openxmlformats.org/officeDocument/2006/relationships/hyperlink" Target="consultantplus://offline/ref=7F07AD1D1FFD2623703BCD38C308C8ECE83220426D01900A4F297CDE1E89F9E372861F8EEE86E4CFwCpDJ" TargetMode="External"/><Relationship Id="rId173" Type="http://schemas.openxmlformats.org/officeDocument/2006/relationships/hyperlink" Target="consultantplus://offline/ref=7F07AD1D1FFD2623703BCD38C308C8ECE83623476F09900A4F297CDE1E89F9E372861F8EEE86E2C6wCp8J" TargetMode="External"/><Relationship Id="rId194" Type="http://schemas.openxmlformats.org/officeDocument/2006/relationships/hyperlink" Target="consultantplus://offline/ref=7F07AD1D1FFD2623703BCD38C308C8ECE03F21476903CD00477070DC1986A6F475CF138FEE86E2wCp2J" TargetMode="External"/><Relationship Id="rId208" Type="http://schemas.openxmlformats.org/officeDocument/2006/relationships/hyperlink" Target="consultantplus://offline/ref=7F07AD1D1FFD2623703BCD38C308C8ECE8322E456C0E900A4F297CDE1E89F9E372861F8EEE86E2C7wCpEJ" TargetMode="External"/><Relationship Id="rId229" Type="http://schemas.openxmlformats.org/officeDocument/2006/relationships/hyperlink" Target="consultantplus://offline/ref=7F07AD1D1FFD2623703BCD38C308C8ECE0352E496803CD00477070DCw1p9J" TargetMode="External"/><Relationship Id="rId380" Type="http://schemas.openxmlformats.org/officeDocument/2006/relationships/hyperlink" Target="consultantplus://offline/ref=7F07AD1D1FFD2623703BCD38C308C8ECE83722476A0C900A4F297CDE1Ew8p9J" TargetMode="External"/><Relationship Id="rId240" Type="http://schemas.openxmlformats.org/officeDocument/2006/relationships/hyperlink" Target="consultantplus://offline/ref=7F07AD1D1FFD2623703BCD38C308C8ECE13627466803CD00477070DC1986A6F475CF138FEE86EAwCp7J" TargetMode="External"/><Relationship Id="rId261" Type="http://schemas.openxmlformats.org/officeDocument/2006/relationships/hyperlink" Target="consultantplus://offline/ref=7F07AD1D1FFD2623703BC42AC108C8ECEF35224A3E54CF51127Ew7p5J" TargetMode="External"/><Relationship Id="rId14" Type="http://schemas.openxmlformats.org/officeDocument/2006/relationships/hyperlink" Target="consultantplus://offline/ref=7F07AD1D1FFD2623703BCD38C308C8ECE8322747600E900A4F297CDE1E89F9E372861F8EEE86E2C7wCpDJ" TargetMode="External"/><Relationship Id="rId35" Type="http://schemas.openxmlformats.org/officeDocument/2006/relationships/hyperlink" Target="consultantplus://offline/ref=7F07AD1D1FFD2623703BCD38C308C8ECEC3520456103CD00477070DC1986A6F475CF138FEE86E2wCpFJ" TargetMode="External"/><Relationship Id="rId56" Type="http://schemas.openxmlformats.org/officeDocument/2006/relationships/hyperlink" Target="consultantplus://offline/ref=7F07AD1D1FFD2623703BCD38C308C8ECE83427476B08900A4F297CDE1E89F9E372861F8EEE86E2C7wCpEJ" TargetMode="External"/><Relationship Id="rId77" Type="http://schemas.openxmlformats.org/officeDocument/2006/relationships/hyperlink" Target="consultantplus://offline/ref=7F07AD1D1FFD2623703BCD38C308C8ECE83223466E01900A4F297CDE1E89F9E372861F8EEE86E4C5wCpAJ" TargetMode="External"/><Relationship Id="rId100" Type="http://schemas.openxmlformats.org/officeDocument/2006/relationships/hyperlink" Target="consultantplus://offline/ref=7F07AD1D1FFD2623703BCD38C308C8ECE8362F476B09900A4F297CDE1Ew8p9J" TargetMode="External"/><Relationship Id="rId282" Type="http://schemas.openxmlformats.org/officeDocument/2006/relationships/hyperlink" Target="consultantplus://offline/ref=7F07AD1D1FFD2623703BCD38C308C8ECE8352E49600F900A4F297CDE1E89F9E372861F8EEE86E2C4wCpBJ" TargetMode="External"/><Relationship Id="rId317" Type="http://schemas.openxmlformats.org/officeDocument/2006/relationships/hyperlink" Target="consultantplus://offline/ref=7F07AD1D1FFD2623703BCD38C308C8ECEF322E476A03CD00477070DC1986A6F475CF138FEE86E3wCp3J" TargetMode="External"/><Relationship Id="rId338" Type="http://schemas.openxmlformats.org/officeDocument/2006/relationships/hyperlink" Target="consultantplus://offline/ref=7F07AD1D1FFD2623703BCD38C308C8ECEE342F486C03CD00477070DC1986A6F475CF138FEE86E3wCp7J" TargetMode="External"/><Relationship Id="rId359" Type="http://schemas.openxmlformats.org/officeDocument/2006/relationships/hyperlink" Target="consultantplus://offline/ref=7F07AD1D1FFD2623703BCD38C308C8ECE0322E496E03CD00477070DCw1p9J" TargetMode="External"/><Relationship Id="rId8" Type="http://schemas.openxmlformats.org/officeDocument/2006/relationships/hyperlink" Target="consultantplus://offline/ref=7F07AD1D1FFD2623703BCD38C308C8ECEB3E2044635EC7081E7C72wDpBJ" TargetMode="External"/><Relationship Id="rId98" Type="http://schemas.openxmlformats.org/officeDocument/2006/relationships/hyperlink" Target="consultantplus://offline/ref=7F07AD1D1FFD2623703BCD38C308C8ECE03F21476903CD00477070DC1986A6F475CF138FEE86E2wCp2J" TargetMode="External"/><Relationship Id="rId121" Type="http://schemas.openxmlformats.org/officeDocument/2006/relationships/hyperlink" Target="consultantplus://offline/ref=7F07AD1D1FFD2623703BCD38C308C8ECE03F21476903CD00477070DC1986A6F475CF138FEE86E2wCp2J" TargetMode="External"/><Relationship Id="rId142" Type="http://schemas.openxmlformats.org/officeDocument/2006/relationships/hyperlink" Target="consultantplus://offline/ref=7F07AD1D1FFD2623703BCD38C308C8ECE8352444680B900A4F297CDE1E89F9E372861F8EEE86E2C7wCpDJ" TargetMode="External"/><Relationship Id="rId163" Type="http://schemas.openxmlformats.org/officeDocument/2006/relationships/hyperlink" Target="consultantplus://offline/ref=7F07AD1D1FFD2623703BCD38C308C8ECE0352E496803CD00477070DC1986A6F475CF138FEE86E2wCp5J" TargetMode="External"/><Relationship Id="rId184" Type="http://schemas.openxmlformats.org/officeDocument/2006/relationships/hyperlink" Target="consultantplus://offline/ref=7F07AD1D1FFD2623703BCD38C308C8ECE83420446909900A4F297CDE1E89F9E372861F8EEE86E2C7wCpCJ" TargetMode="External"/><Relationship Id="rId219" Type="http://schemas.openxmlformats.org/officeDocument/2006/relationships/hyperlink" Target="consultantplus://offline/ref=7F07AD1D1FFD2623703BCD38C308C8ECE83227416D08900A4F297CDE1E89F9E372861F8EEE86E2C7wCpBJ" TargetMode="External"/><Relationship Id="rId370" Type="http://schemas.openxmlformats.org/officeDocument/2006/relationships/hyperlink" Target="consultantplus://offline/ref=7F07AD1D1FFD2623703BCD38C308C8ECE8342547680D900A4F297CDE1E89F9E372861F8EEE86E0CFwCp5J" TargetMode="External"/><Relationship Id="rId391" Type="http://schemas.openxmlformats.org/officeDocument/2006/relationships/hyperlink" Target="consultantplus://offline/ref=7F07AD1D1FFD2623703BCD38C308C8ECE83425446E08900A4F297CDE1E89F9E372861F8EEE86E2C5wCpEJ" TargetMode="External"/><Relationship Id="rId230" Type="http://schemas.openxmlformats.org/officeDocument/2006/relationships/hyperlink" Target="consultantplus://offline/ref=7F07AD1D1FFD2623703BCD38C308C8ECE83422476B09900A4F297CDE1E89F9E372861F8EEE86E2C6wCp5J" TargetMode="External"/><Relationship Id="rId251" Type="http://schemas.openxmlformats.org/officeDocument/2006/relationships/hyperlink" Target="consultantplus://offline/ref=7F07AD1D1FFD2623703BCD38C308C8ECE8322E466D0D900A4F297CDE1E89F9E372861F88E9w8p7J" TargetMode="External"/><Relationship Id="rId25" Type="http://schemas.openxmlformats.org/officeDocument/2006/relationships/hyperlink" Target="consultantplus://offline/ref=7F07AD1D1FFD2623703BCD38C308C8ECE8332745690F900A4F297CDE1Ew8p9J" TargetMode="External"/><Relationship Id="rId46" Type="http://schemas.openxmlformats.org/officeDocument/2006/relationships/hyperlink" Target="consultantplus://offline/ref=7F07AD1D1FFD2623703BCD38C308C8ECE1302E466803CD00477070DC1986A6F475CF138FEE86E3wCp7J" TargetMode="External"/><Relationship Id="rId67" Type="http://schemas.openxmlformats.org/officeDocument/2006/relationships/hyperlink" Target="consultantplus://offline/ref=7F07AD1D1FFD2623703BCD38C308C8ECE0352E496803CD00477070DCw1p9J" TargetMode="External"/><Relationship Id="rId272" Type="http://schemas.openxmlformats.org/officeDocument/2006/relationships/hyperlink" Target="consultantplus://offline/ref=7F07AD1D1FFD2623703BCD38C308C8ECE8352046680F900A4F297CDE1Ew8p9J" TargetMode="External"/><Relationship Id="rId293" Type="http://schemas.openxmlformats.org/officeDocument/2006/relationships/hyperlink" Target="consultantplus://offline/ref=7F07AD1D1FFD2623703BCD38C308C8ECED3526416A03CD00477070DC1986A6F475CF138FEE86E3wCp6J" TargetMode="External"/><Relationship Id="rId307" Type="http://schemas.openxmlformats.org/officeDocument/2006/relationships/hyperlink" Target="consultantplus://offline/ref=7F07AD1D1FFD2623703BCD38C308C8ECE83221406E0D900A4F297CDE1E89F9E372861F8EEE86E6C4wCpDJ" TargetMode="External"/><Relationship Id="rId328" Type="http://schemas.openxmlformats.org/officeDocument/2006/relationships/hyperlink" Target="consultantplus://offline/ref=7F07AD1D1FFD2623703BCD38C308C8ECEE342F486803CD00477070DC1986A6F475CF138FEE86E2wCpEJ" TargetMode="External"/><Relationship Id="rId349" Type="http://schemas.openxmlformats.org/officeDocument/2006/relationships/hyperlink" Target="consultantplus://offline/ref=7F07AD1D1FFD2623703BCD38C308C8ECE83621456E0B900A4F297CDE1E89F9E372861F8EEE86E2C5wCpCJ" TargetMode="External"/><Relationship Id="rId88" Type="http://schemas.openxmlformats.org/officeDocument/2006/relationships/hyperlink" Target="consultantplus://offline/ref=7F07AD1D1FFD2623703BCD38C308C8ECE83223466E01900A4F297CDE1E89F9E372861F8EEE86E4C5wCp4J" TargetMode="External"/><Relationship Id="rId111" Type="http://schemas.openxmlformats.org/officeDocument/2006/relationships/hyperlink" Target="consultantplus://offline/ref=7F07AD1D1FFD2623703BCD38C308C8ECE83627406B08900A4F297CDE1E89F9E372861F8EEE86E2C7wCp9J" TargetMode="External"/><Relationship Id="rId132" Type="http://schemas.openxmlformats.org/officeDocument/2006/relationships/hyperlink" Target="consultantplus://offline/ref=7F07AD1D1FFD2623703BCD38C308C8ECE83221416B01900A4F297CDE1Ew8p9J" TargetMode="External"/><Relationship Id="rId153" Type="http://schemas.openxmlformats.org/officeDocument/2006/relationships/hyperlink" Target="consultantplus://offline/ref=7F07AD1D1FFD2623703BCD38C308C8ECE83220426D01900A4F297CDE1E89F9E372861F8EEE86E7C0wCp4J" TargetMode="External"/><Relationship Id="rId174" Type="http://schemas.openxmlformats.org/officeDocument/2006/relationships/hyperlink" Target="consultantplus://offline/ref=7F07AD1D1FFD2623703BCD38C308C8ECE8322F47680A900A4F297CDE1E89F9E372861F8EEE86E2C7wCpBJ" TargetMode="External"/><Relationship Id="rId195" Type="http://schemas.openxmlformats.org/officeDocument/2006/relationships/hyperlink" Target="consultantplus://offline/ref=7F07AD1D1FFD2623703BCD38C308C8ECE03F21476903CD00477070DC1986A6F475CF138FEE86E2wCp2J" TargetMode="External"/><Relationship Id="rId209" Type="http://schemas.openxmlformats.org/officeDocument/2006/relationships/hyperlink" Target="consultantplus://offline/ref=7F07AD1D1FFD2623703BCD38C308C8ECE8352E436800900A4F297CDE1E89F9E372861F8EEE86E2C7wCp4J" TargetMode="External"/><Relationship Id="rId360" Type="http://schemas.openxmlformats.org/officeDocument/2006/relationships/hyperlink" Target="consultantplus://offline/ref=7F07AD1D1FFD2623703BCD38C308C8ECE03326466803CD00477070DCw1p9J" TargetMode="External"/><Relationship Id="rId381" Type="http://schemas.openxmlformats.org/officeDocument/2006/relationships/hyperlink" Target="consultantplus://offline/ref=7F07AD1D1FFD2623703BCD38C308C8ECE8342549680D900A4F297CDE1E89F9E372861F8EEE86E2C5wCp8J" TargetMode="External"/><Relationship Id="rId220" Type="http://schemas.openxmlformats.org/officeDocument/2006/relationships/hyperlink" Target="consultantplus://offline/ref=7F07AD1D1FFD2623703BCD38C308C8ECE0352E496803CD00477070DC1986A6F475CF138FEE86E2wCp5J" TargetMode="External"/><Relationship Id="rId241" Type="http://schemas.openxmlformats.org/officeDocument/2006/relationships/hyperlink" Target="consultantplus://offline/ref=7F07AD1D1FFD2623703BCD38C308C8ECE8322F446B08900A4F297CDE1E89F9E372861F8EEE86E6C6wCpEJ" TargetMode="External"/><Relationship Id="rId15" Type="http://schemas.openxmlformats.org/officeDocument/2006/relationships/hyperlink" Target="consultantplus://offline/ref=7F07AD1D1FFD2623703BCD38C308C8ECE8322542680C900A4F297CDE1Ew8p9J" TargetMode="External"/><Relationship Id="rId36" Type="http://schemas.openxmlformats.org/officeDocument/2006/relationships/hyperlink" Target="consultantplus://offline/ref=7F07AD1D1FFD2623703BCD38C308C8ECE8322542680C900A4F297CDE1Ew8p9J" TargetMode="External"/><Relationship Id="rId57" Type="http://schemas.openxmlformats.org/officeDocument/2006/relationships/hyperlink" Target="consultantplus://offline/ref=7F07AD1D1FFD2623703BCD38C308C8ECE03F21476903CD00477070DC1986A6F475CF138FEE86E2wCp2J" TargetMode="External"/><Relationship Id="rId262" Type="http://schemas.openxmlformats.org/officeDocument/2006/relationships/hyperlink" Target="consultantplus://offline/ref=7F07AD1D1FFD2623703BC42AC108C8ECEF35214A3E54CF51127Ew7p5J" TargetMode="External"/><Relationship Id="rId283" Type="http://schemas.openxmlformats.org/officeDocument/2006/relationships/hyperlink" Target="consultantplus://offline/ref=7F07AD1D1FFD2623703BCD38C308C8ECEB3120466D03CD00477070DCw1p9J" TargetMode="External"/><Relationship Id="rId318" Type="http://schemas.openxmlformats.org/officeDocument/2006/relationships/hyperlink" Target="consultantplus://offline/ref=7F07AD1D1FFD2623703BCD38C308C8ECE8322F47680D900A4F297CDE1E89F9E372861F8EEE86E2CFwCpEJ" TargetMode="External"/><Relationship Id="rId339" Type="http://schemas.openxmlformats.org/officeDocument/2006/relationships/hyperlink" Target="consultantplus://offline/ref=7F07AD1D1FFD2623703BCD38C308C8ECE83621456E09900A4F297CDE1E89F9E372861F8EEE86E2C6wCp5J" TargetMode="External"/><Relationship Id="rId78" Type="http://schemas.openxmlformats.org/officeDocument/2006/relationships/hyperlink" Target="consultantplus://offline/ref=7F07AD1D1FFD2623703BCD38C308C8ECE03F21476903CD00477070DC1986A6F475CF138FEE86E2wCp2J" TargetMode="External"/><Relationship Id="rId99" Type="http://schemas.openxmlformats.org/officeDocument/2006/relationships/hyperlink" Target="consultantplus://offline/ref=7F07AD1D1FFD2623703BCD38C308C8ECE83327446F08900A4F297CDE1E89F9E372861F8EEE86E2C6wCp4J" TargetMode="External"/><Relationship Id="rId101" Type="http://schemas.openxmlformats.org/officeDocument/2006/relationships/hyperlink" Target="consultantplus://offline/ref=7F07AD1D1FFD2623703BCD38C308C8ECE8352741610E900A4F297CDE1E89F9E372861F8EEE86E3C1wCpEJ" TargetMode="External"/><Relationship Id="rId122" Type="http://schemas.openxmlformats.org/officeDocument/2006/relationships/hyperlink" Target="consultantplus://offline/ref=7F07AD1D1FFD2623703BCD38C308C8ECE03F21476903CD00477070DC1986A6F475CF138FEE86E2wCp2J" TargetMode="External"/><Relationship Id="rId143" Type="http://schemas.openxmlformats.org/officeDocument/2006/relationships/hyperlink" Target="consultantplus://offline/ref=7F07AD1D1FFD2623703BCD38C308C8ECE8322643690A900A4F297CDE1E89F9E372861Fw8pCJ" TargetMode="External"/><Relationship Id="rId164" Type="http://schemas.openxmlformats.org/officeDocument/2006/relationships/hyperlink" Target="consultantplus://offline/ref=7F07AD1D1FFD2623703BCD38C308C8ECE8322542680C900A4F297CDE1Ew8p9J" TargetMode="External"/><Relationship Id="rId185" Type="http://schemas.openxmlformats.org/officeDocument/2006/relationships/hyperlink" Target="consultantplus://offline/ref=7F07AD1D1FFD2623703BCD38C308C8ECE83225436E01900A4F297CDE1E89F9E372861F8EEE86E2C7wCpCJ" TargetMode="External"/><Relationship Id="rId350" Type="http://schemas.openxmlformats.org/officeDocument/2006/relationships/hyperlink" Target="consultantplus://offline/ref=7F07AD1D1FFD2623703BCD38C308C8ECE83621456E0B900A4F297CDE1E89F9E372861F8EEE86E2CEwCpBJ" TargetMode="External"/><Relationship Id="rId371" Type="http://schemas.openxmlformats.org/officeDocument/2006/relationships/hyperlink" Target="consultantplus://offline/ref=7F07AD1D1FFD2623703BCD38C308C8ECE8362047600E900A4F297CDE1Ew8p9J" TargetMode="External"/><Relationship Id="rId9" Type="http://schemas.openxmlformats.org/officeDocument/2006/relationships/hyperlink" Target="consultantplus://offline/ref=7F07AD1D1FFD2623703BCD38C308C8ECE8322F48600F900A4F297CDE1E89F9E372861F8EEE86E2C4wCp4J" TargetMode="External"/><Relationship Id="rId210" Type="http://schemas.openxmlformats.org/officeDocument/2006/relationships/hyperlink" Target="consultantplus://offline/ref=7F07AD1D1FFD2623703BCD38C308C8ECE83423466B0D900A4F297CDE1E89F9E372861F8EEE86E2C7wCpCJ" TargetMode="External"/><Relationship Id="rId392" Type="http://schemas.openxmlformats.org/officeDocument/2006/relationships/hyperlink" Target="consultantplus://offline/ref=7F07AD1D1FFD2623703BCD38C308C8ECE83425446E09900A4F297CDE1E89F9E372861F8EEE86E2C6wCp5J" TargetMode="External"/><Relationship Id="rId26" Type="http://schemas.openxmlformats.org/officeDocument/2006/relationships/hyperlink" Target="consultantplus://offline/ref=7F07AD1D1FFD2623703BCD38C308C8ECE8322646680D900A4F297CDE1E89F9E372861F8EEE86E2C6wCpBJ" TargetMode="External"/><Relationship Id="rId231" Type="http://schemas.openxmlformats.org/officeDocument/2006/relationships/hyperlink" Target="consultantplus://offline/ref=7F07AD1D1FFD2623703BCD38C308C8ECE83221416900900A4F297CDE1E89F9E372861F8EEE86E2CFwCp5J" TargetMode="External"/><Relationship Id="rId252" Type="http://schemas.openxmlformats.org/officeDocument/2006/relationships/hyperlink" Target="consultantplus://offline/ref=7F07AD1D1FFD2623703BCD38C308C8ECE83220486D0E900A4F297CDE1E89F9E372861F8EEE86E2C1wCp5J" TargetMode="External"/><Relationship Id="rId273" Type="http://schemas.openxmlformats.org/officeDocument/2006/relationships/hyperlink" Target="consultantplus://offline/ref=7F07AD1D1FFD2623703BCD38C308C8ECE83F2745635EC7081E7C72wDpBJ" TargetMode="External"/><Relationship Id="rId294" Type="http://schemas.openxmlformats.org/officeDocument/2006/relationships/hyperlink" Target="consultantplus://offline/ref=7F07AD1D1FFD2623703BCD38C308C8ECED3F22416903CD00477070DC1986A6F475CF138FEE86E2wCpFJ" TargetMode="External"/><Relationship Id="rId308" Type="http://schemas.openxmlformats.org/officeDocument/2006/relationships/hyperlink" Target="consultantplus://offline/ref=7F07AD1D1FFD2623703BCD38C308C8ECEC3F27456103CD00477070DCw1p9J" TargetMode="External"/><Relationship Id="rId329" Type="http://schemas.openxmlformats.org/officeDocument/2006/relationships/hyperlink" Target="consultantplus://offline/ref=7F07AD1D1FFD2623703BCD38C308C8ECEE342F486803CD00477070DC1986A6F475CF138FEE86E3wCp7J" TargetMode="External"/><Relationship Id="rId47" Type="http://schemas.openxmlformats.org/officeDocument/2006/relationships/hyperlink" Target="consultantplus://offline/ref=7F07AD1D1FFD2623703BCD38C308C8ECE83421456C0D900A4F297CDE1E89F9E372861F8EEE86E2C7wCpCJ" TargetMode="External"/><Relationship Id="rId68" Type="http://schemas.openxmlformats.org/officeDocument/2006/relationships/hyperlink" Target="consultantplus://offline/ref=7F07AD1D1FFD2623703BCD38C308C8ECE8322E436C0A900A4F297CDE1E89F9E372861F8EEE86E2C7wCpDJ" TargetMode="External"/><Relationship Id="rId89" Type="http://schemas.openxmlformats.org/officeDocument/2006/relationships/hyperlink" Target="consultantplus://offline/ref=7F07AD1D1FFD2623703BCD38C308C8ECE8322E48680B900A4F297CDE1E89F9E372861F8EEE86E1C0wCp8J" TargetMode="External"/><Relationship Id="rId112" Type="http://schemas.openxmlformats.org/officeDocument/2006/relationships/hyperlink" Target="consultantplus://offline/ref=7F07AD1D1FFD2623703BCD38C308C8ECE83221406A0B900A4F297CDE1E89F9E372861F8EEE86E2C2wCpCJ" TargetMode="External"/><Relationship Id="rId133" Type="http://schemas.openxmlformats.org/officeDocument/2006/relationships/hyperlink" Target="consultantplus://offline/ref=7F07AD1D1FFD2623703BCD38C308C8ECE83726466D0A900A4F297CDE1E89F9E372861F8EEE86E2C7wCpFJ" TargetMode="External"/><Relationship Id="rId154" Type="http://schemas.openxmlformats.org/officeDocument/2006/relationships/hyperlink" Target="consultantplus://offline/ref=7F07AD1D1FFD2623703BCD38C308C8ECE83220426D01900A4F297CDE1E89F9E372861F8EEE86E7C1wCp8J" TargetMode="External"/><Relationship Id="rId175" Type="http://schemas.openxmlformats.org/officeDocument/2006/relationships/hyperlink" Target="consultantplus://offline/ref=7F07AD1D1FFD2623703BCD38C308C8ECE8322346680D900A4F297CDE1E89F9E372861F8EEE86E3C5wCpBJ" TargetMode="External"/><Relationship Id="rId340" Type="http://schemas.openxmlformats.org/officeDocument/2006/relationships/hyperlink" Target="consultantplus://offline/ref=7F07AD1D1FFD2623703BCD38C308C8ECEE3023476903CD00477070DCw1p9J" TargetMode="External"/><Relationship Id="rId361" Type="http://schemas.openxmlformats.org/officeDocument/2006/relationships/hyperlink" Target="consultantplus://offline/ref=7F07AD1D1FFD2623703BCD38C308C8ECE03326466C03CD00477070DCw1p9J" TargetMode="External"/><Relationship Id="rId196" Type="http://schemas.openxmlformats.org/officeDocument/2006/relationships/hyperlink" Target="consultantplus://offline/ref=7F07AD1D1FFD2623703BCD38C308C8ECE8332741690C900A4F297CDE1E89F9E372861F8EEE87EACFwCpCJ" TargetMode="External"/><Relationship Id="rId200" Type="http://schemas.openxmlformats.org/officeDocument/2006/relationships/hyperlink" Target="consultantplus://offline/ref=7F07AD1D1FFD2623703BCD38C308C8ECE8322E456C0E900A4F297CDE1E89F9E372861F8EEE86E2C7wCpEJ" TargetMode="External"/><Relationship Id="rId382" Type="http://schemas.openxmlformats.org/officeDocument/2006/relationships/hyperlink" Target="consultantplus://offline/ref=7F07AD1D1FFD2623703BCD38C308C8ECE83521476B0D900A4F297CDE1E89F9E372861F8EEE86E2C1wCp8J" TargetMode="External"/><Relationship Id="rId16" Type="http://schemas.openxmlformats.org/officeDocument/2006/relationships/hyperlink" Target="consultantplus://offline/ref=7F07AD1D1FFD2623703BCD38C308C8ECE8322146680C900A4F297CDE1E89F9E372861F8EEE86E2C7wCpDJ" TargetMode="External"/><Relationship Id="rId221" Type="http://schemas.openxmlformats.org/officeDocument/2006/relationships/hyperlink" Target="consultantplus://offline/ref=7F07AD1D1FFD2623703BCD38C308C8ECE8372644610B900A4F297CDE1E89F9E372861F8EEE86E2C7wCpAJ" TargetMode="External"/><Relationship Id="rId242" Type="http://schemas.openxmlformats.org/officeDocument/2006/relationships/hyperlink" Target="consultantplus://offline/ref=7F07AD1D1FFD2623703BCD38C308C8ECE8322F446B08900A4F297CDE1E89F9E372861F8EEE86E6C6wCpEJ" TargetMode="External"/><Relationship Id="rId263" Type="http://schemas.openxmlformats.org/officeDocument/2006/relationships/hyperlink" Target="consultantplus://offline/ref=7F07AD1D1FFD2623703BC42AC108C8ECEB3723406003CD00477070DCw1p9J" TargetMode="External"/><Relationship Id="rId284" Type="http://schemas.openxmlformats.org/officeDocument/2006/relationships/hyperlink" Target="consultantplus://offline/ref=7F07AD1D1FFD2623703BCD38C308C8ECE8342547680D900A4F297CDE1E89F9E372861F8EEE86E1CFwCp8J" TargetMode="External"/><Relationship Id="rId319" Type="http://schemas.openxmlformats.org/officeDocument/2006/relationships/hyperlink" Target="consultantplus://offline/ref=7F07AD1D1FFD2623703BCD38C308C8ECEE3525416B03CD00477070DCw1p9J" TargetMode="External"/><Relationship Id="rId37" Type="http://schemas.openxmlformats.org/officeDocument/2006/relationships/hyperlink" Target="consultantplus://offline/ref=7F07AD1D1FFD2623703BCD38C308C8ECEC322F436C03CD00477070DC1986A6F475CF138FEE86E3wCp4J" TargetMode="External"/><Relationship Id="rId58" Type="http://schemas.openxmlformats.org/officeDocument/2006/relationships/hyperlink" Target="consultantplus://offline/ref=7F07AD1D1FFD2623703BCD38C308C8ECE03F21476903CD00477070DC1986A6F475CF138FEE86E2wCp2J" TargetMode="External"/><Relationship Id="rId79" Type="http://schemas.openxmlformats.org/officeDocument/2006/relationships/hyperlink" Target="consultantplus://offline/ref=7F07AD1D1FFD2623703BCD38C308C8ECE8362F476B09900A4F297CDE1Ew8p9J" TargetMode="External"/><Relationship Id="rId102" Type="http://schemas.openxmlformats.org/officeDocument/2006/relationships/hyperlink" Target="consultantplus://offline/ref=7F07AD1D1FFD2623703BCD38C308C8ECEA3621476C03CD00477070DC1986A6F475CF138FEE86E3wCp7J" TargetMode="External"/><Relationship Id="rId123" Type="http://schemas.openxmlformats.org/officeDocument/2006/relationships/hyperlink" Target="consultantplus://offline/ref=7F07AD1D1FFD2623703BCD38C308C8ECE83422446B01900A4F297CDE1E89F9E372861F8EEE86E2C7wCpFJ" TargetMode="External"/><Relationship Id="rId144" Type="http://schemas.openxmlformats.org/officeDocument/2006/relationships/hyperlink" Target="consultantplus://offline/ref=7F07AD1D1FFD2623703BCD38C308C8ECEE3327406B03CD00477070DC1986A6F475CF138FEE86EBwCp6J" TargetMode="External"/><Relationship Id="rId330" Type="http://schemas.openxmlformats.org/officeDocument/2006/relationships/hyperlink" Target="consultantplus://offline/ref=7F07AD1D1FFD2623703BCD38C308C8ECEE342F486903CD00477070DC1986A6F475CF138FEE86E2wCpEJ" TargetMode="External"/><Relationship Id="rId90" Type="http://schemas.openxmlformats.org/officeDocument/2006/relationships/hyperlink" Target="consultantplus://offline/ref=7F07AD1D1FFD2623703BCD38C308C8ECE8322E48680B900A4F297CDE1E89F9E372861F8EEE86E6CEwCpDJ" TargetMode="External"/><Relationship Id="rId165" Type="http://schemas.openxmlformats.org/officeDocument/2006/relationships/hyperlink" Target="consultantplus://offline/ref=7F07AD1D1FFD2623703BCD38C308C8ECE8352E456B0E900A4F297CDE1E89F9E372861F8EEE86E2C7wCpFJ" TargetMode="External"/><Relationship Id="rId186" Type="http://schemas.openxmlformats.org/officeDocument/2006/relationships/hyperlink" Target="consultantplus://offline/ref=7F07AD1D1FFD2623703BCD38C308C8ECE8352145680A900A4F297CDE1E89F9E372861F8EEE86E2C7wCpCJ" TargetMode="External"/><Relationship Id="rId351" Type="http://schemas.openxmlformats.org/officeDocument/2006/relationships/hyperlink" Target="consultantplus://offline/ref=7F07AD1D1FFD2623703BCD38C308C8ECE1322F486A03CD00477070DCw1p9J" TargetMode="External"/><Relationship Id="rId372" Type="http://schemas.openxmlformats.org/officeDocument/2006/relationships/hyperlink" Target="consultantplus://offline/ref=7F07AD1D1FFD2623703BCD38C308C8ECE8362F46600F900A4F297CDE1Ew8p9J" TargetMode="External"/><Relationship Id="rId393" Type="http://schemas.openxmlformats.org/officeDocument/2006/relationships/hyperlink" Target="consultantplus://offline/ref=7F07AD1D1FFD2623703BCD38C308C8ECE83425446E09900A4F297CDE1E89F9E372861F8EEE86E2C5wCpAJ" TargetMode="External"/><Relationship Id="rId211" Type="http://schemas.openxmlformats.org/officeDocument/2006/relationships/hyperlink" Target="consultantplus://offline/ref=7F07AD1D1FFD2623703BCD38C308C8ECE8322246600E900A4F297CDE1E89F9E372861F8EEE86E2C7wCpDJ" TargetMode="External"/><Relationship Id="rId232" Type="http://schemas.openxmlformats.org/officeDocument/2006/relationships/hyperlink" Target="consultantplus://offline/ref=7F07AD1D1FFD2623703BCD38C308C8ECE8322146680D900A4F297CDE1E89F9E372861F8EEE86E2C7wCpCJ" TargetMode="External"/><Relationship Id="rId253" Type="http://schemas.openxmlformats.org/officeDocument/2006/relationships/hyperlink" Target="consultantplus://offline/ref=7F07AD1D1FFD2623703BCD38C308C8ECE8322F476A0A900A4F297CDE1E89F9E372861F8EEE86E2C7wCpEJ" TargetMode="External"/><Relationship Id="rId274" Type="http://schemas.openxmlformats.org/officeDocument/2006/relationships/hyperlink" Target="consultantplus://offline/ref=7F07AD1D1FFD2623703BCD38C308C8ECE13E2046635EC7081E7C72DB16D9B1F33CC3128FEE86wEpBJ" TargetMode="External"/><Relationship Id="rId295" Type="http://schemas.openxmlformats.org/officeDocument/2006/relationships/hyperlink" Target="consultantplus://offline/ref=7F07AD1D1FFD2623703BCD38C308C8ECE83420486F0B900A4F297CDE1E89F9E372861F8EEE86E2C4wCpAJ" TargetMode="External"/><Relationship Id="rId309" Type="http://schemas.openxmlformats.org/officeDocument/2006/relationships/hyperlink" Target="consultantplus://offline/ref=7F07AD1D1FFD2623703BCD38C308C8ECEF3722466B03CD00477070DCw1p9J" TargetMode="External"/><Relationship Id="rId27" Type="http://schemas.openxmlformats.org/officeDocument/2006/relationships/hyperlink" Target="consultantplus://offline/ref=7F07AD1D1FFD2623703BCD38C308C8ECE8322542680C900A4F297CDE1Ew8p9J" TargetMode="External"/><Relationship Id="rId48" Type="http://schemas.openxmlformats.org/officeDocument/2006/relationships/hyperlink" Target="consultantplus://offline/ref=7F07AD1D1FFD2623703BCD38C308C8ECE8362145610E900A4F297CDE1E89F9E372861F8EEE86E2C6wCp4J" TargetMode="External"/><Relationship Id="rId69" Type="http://schemas.openxmlformats.org/officeDocument/2006/relationships/hyperlink" Target="consultantplus://offline/ref=7F07AD1D1FFD2623703BCD38C308C8ECE03F21476903CD00477070DC1986A6F475CF138FEE86E2wCp2J" TargetMode="External"/><Relationship Id="rId113" Type="http://schemas.openxmlformats.org/officeDocument/2006/relationships/hyperlink" Target="consultantplus://offline/ref=7F07AD1D1FFD2623703BCD38C308C8ECE83221406A0B900A4F297CDE1E89F9E372861F8EEE86E2C3wCpEJ" TargetMode="External"/><Relationship Id="rId134" Type="http://schemas.openxmlformats.org/officeDocument/2006/relationships/hyperlink" Target="consultantplus://offline/ref=7F07AD1D1FFD2623703BCD38C308C8ECE03F21476903CD00477070DC1986A6F475CF138FEE86E2wCp2J" TargetMode="External"/><Relationship Id="rId320" Type="http://schemas.openxmlformats.org/officeDocument/2006/relationships/hyperlink" Target="consultantplus://offline/ref=7F07AD1D1FFD2623703BCD38C308C8ECE83425446F0F900A4F297CDE1Ew8p9J" TargetMode="External"/><Relationship Id="rId80" Type="http://schemas.openxmlformats.org/officeDocument/2006/relationships/hyperlink" Target="consultantplus://offline/ref=7F07AD1D1FFD2623703BCD38C308C8ECE83525486A0B900A4F297CDE1Ew8p9J" TargetMode="External"/><Relationship Id="rId155" Type="http://schemas.openxmlformats.org/officeDocument/2006/relationships/hyperlink" Target="consultantplus://offline/ref=7F07AD1D1FFD2623703BCD38C308C8ECE83220426D01900A4F297CDE1E89F9E372861F8EEE86E7C1wCpAJ" TargetMode="External"/><Relationship Id="rId176" Type="http://schemas.openxmlformats.org/officeDocument/2006/relationships/hyperlink" Target="consultantplus://offline/ref=7F07AD1D1FFD2623703BCD38C308C8ECEC3F21486F03CD00477070DC1986A6F475CF138FEE86E3wCp1J" TargetMode="External"/><Relationship Id="rId197" Type="http://schemas.openxmlformats.org/officeDocument/2006/relationships/hyperlink" Target="consultantplus://offline/ref=7F07AD1D1FFD2623703BCD38C308C8ECE83220436909900A4F297CDE1E89F9E372861F8EEE86E2C7wCpEJ" TargetMode="External"/><Relationship Id="rId341" Type="http://schemas.openxmlformats.org/officeDocument/2006/relationships/hyperlink" Target="consultantplus://offline/ref=7F07AD1D1FFD2623703BCD38C308C8ECEE3E24436F03CD00477070DC1986A6F475CF138FEE86E3wCp6J" TargetMode="External"/><Relationship Id="rId362" Type="http://schemas.openxmlformats.org/officeDocument/2006/relationships/hyperlink" Target="consultantplus://offline/ref=7F07AD1D1FFD2623703BCD38C308C8ECE83425416908900A4F297CDE1E89F9E372861F8EEE86E2C7wCpAJ" TargetMode="External"/><Relationship Id="rId383" Type="http://schemas.openxmlformats.org/officeDocument/2006/relationships/hyperlink" Target="consultantplus://offline/ref=7F07AD1D1FFD2623703BCD38C308C8ECE83521476B0D900A4F297CDE1E89F9E372861F8EEE86E6C3wCpCJ" TargetMode="External"/><Relationship Id="rId201" Type="http://schemas.openxmlformats.org/officeDocument/2006/relationships/hyperlink" Target="consultantplus://offline/ref=7F07AD1D1FFD2623703BCD38C308C8ECE8342F416000900A4F297CDE1E89F9E372861F8EEE86E2C4wCpDJ" TargetMode="External"/><Relationship Id="rId222" Type="http://schemas.openxmlformats.org/officeDocument/2006/relationships/hyperlink" Target="consultantplus://offline/ref=7F07AD1D1FFD2623703BCD38C308C8ECE8322542680C900A4F297CDE1Ew8p9J" TargetMode="External"/><Relationship Id="rId243" Type="http://schemas.openxmlformats.org/officeDocument/2006/relationships/hyperlink" Target="consultantplus://offline/ref=7F07AD1D1FFD2623703BCD38C308C8ECE8322E466F0A900A4F297CDE1E89F9E372861F8EEE86E2C7wCpDJ" TargetMode="External"/><Relationship Id="rId264" Type="http://schemas.openxmlformats.org/officeDocument/2006/relationships/hyperlink" Target="consultantplus://offline/ref=7F07AD1D1FFD2623703BC42AC108C8ECEF35204A3E54CF51127Ew7p5J" TargetMode="External"/><Relationship Id="rId285" Type="http://schemas.openxmlformats.org/officeDocument/2006/relationships/hyperlink" Target="consultantplus://offline/ref=7F07AD1D1FFD2623703BCD38C308C8ECEB3120466D03CD00477070DCw1p9J" TargetMode="External"/><Relationship Id="rId17" Type="http://schemas.openxmlformats.org/officeDocument/2006/relationships/hyperlink" Target="consultantplus://offline/ref=7F07AD1D1FFD2623703BCD38C308C8ECE8332745690F900A4F297CDE1Ew8p9J" TargetMode="External"/><Relationship Id="rId38" Type="http://schemas.openxmlformats.org/officeDocument/2006/relationships/hyperlink" Target="consultantplus://offline/ref=7F07AD1D1FFD2623703BCD38C308C8ECE0352E496803CD00477070DCw1p9J" TargetMode="External"/><Relationship Id="rId59" Type="http://schemas.openxmlformats.org/officeDocument/2006/relationships/hyperlink" Target="consultantplus://offline/ref=7F07AD1D1FFD2623703BCD38C308C8ECE1312F496903CD00477070DC1986A6F475CF138FEE86E3wCp7J" TargetMode="External"/><Relationship Id="rId103" Type="http://schemas.openxmlformats.org/officeDocument/2006/relationships/hyperlink" Target="consultantplus://offline/ref=7F07AD1D1FFD2623703BCD38C308C8ECE8322F446A0E900A4F297CDE1E89F9E372861F8CEEw8p4J" TargetMode="External"/><Relationship Id="rId124" Type="http://schemas.openxmlformats.org/officeDocument/2006/relationships/hyperlink" Target="consultantplus://offline/ref=7F07AD1D1FFD2623703BCD38C308C8ECE83423476A00900A4F297CDE1E89F9E372861F8EEE86E2C7wCpEJ" TargetMode="External"/><Relationship Id="rId310" Type="http://schemas.openxmlformats.org/officeDocument/2006/relationships/hyperlink" Target="consultantplus://offline/ref=7F07AD1D1FFD2623703BCD38C308C8ECEF3525466C03CD00477070DCw1p9J" TargetMode="External"/><Relationship Id="rId70" Type="http://schemas.openxmlformats.org/officeDocument/2006/relationships/hyperlink" Target="consultantplus://offline/ref=7F07AD1D1FFD2623703BCD38C308C8ECE8332741690C900A4F297CDE1Ew8p9J" TargetMode="External"/><Relationship Id="rId91" Type="http://schemas.openxmlformats.org/officeDocument/2006/relationships/hyperlink" Target="consultantplus://offline/ref=7F07AD1D1FFD2623703BCD38C308C8ECE03F21476903CD00477070DC1986A6F475CF138FEE86E2wCp2J" TargetMode="External"/><Relationship Id="rId145" Type="http://schemas.openxmlformats.org/officeDocument/2006/relationships/hyperlink" Target="consultantplus://offline/ref=7F07AD1D1FFD2623703BCD38C308C8ECE83220476C0A900A4F297CDE1E89F9E372861Fw8pAJ" TargetMode="External"/><Relationship Id="rId166" Type="http://schemas.openxmlformats.org/officeDocument/2006/relationships/hyperlink" Target="consultantplus://offline/ref=7F07AD1D1FFD2623703BCD38C308C8ECE8372649610B900A4F297CDE1E89F9E372861F8EEE86E2C7wCpCJ" TargetMode="External"/><Relationship Id="rId187" Type="http://schemas.openxmlformats.org/officeDocument/2006/relationships/hyperlink" Target="consultantplus://offline/ref=7F07AD1D1FFD2623703BCD38C308C8ECE8322542680C900A4F297CDE1Ew8p9J" TargetMode="External"/><Relationship Id="rId331" Type="http://schemas.openxmlformats.org/officeDocument/2006/relationships/hyperlink" Target="consultantplus://offline/ref=7F07AD1D1FFD2623703BCD38C308C8ECEE342F486903CD00477070DC1986A6F475CF138FEE86E3wCp4J" TargetMode="External"/><Relationship Id="rId352" Type="http://schemas.openxmlformats.org/officeDocument/2006/relationships/hyperlink" Target="consultantplus://offline/ref=7F07AD1D1FFD2623703BCD38C308C8ECE13F23466903CD00477070DCw1p9J" TargetMode="External"/><Relationship Id="rId373" Type="http://schemas.openxmlformats.org/officeDocument/2006/relationships/hyperlink" Target="consultantplus://offline/ref=7F07AD1D1FFD2623703BCD38C308C8ECE8362F466001900A4F297CDE1E89F9E372861F8EEE86E2C6wCp5J" TargetMode="External"/><Relationship Id="rId394" Type="http://schemas.openxmlformats.org/officeDocument/2006/relationships/hyperlink" Target="consultantplus://offline/ref=7F07AD1D1FFD2623703BCD38C308C8ECE83421446F09900A4F297CDE1E89F9E372861F8EEE86E2C6wCp5J" TargetMode="External"/><Relationship Id="rId1" Type="http://schemas.openxmlformats.org/officeDocument/2006/relationships/styles" Target="styles.xml"/><Relationship Id="rId212" Type="http://schemas.openxmlformats.org/officeDocument/2006/relationships/hyperlink" Target="consultantplus://offline/ref=7F07AD1D1FFD2623703BCD38C308C8ECE8322246600E900A4F297CDE1E89F9E372861F8EEE86E2C7wCpEJ" TargetMode="External"/><Relationship Id="rId233" Type="http://schemas.openxmlformats.org/officeDocument/2006/relationships/hyperlink" Target="consultantplus://offline/ref=7F07AD1D1FFD2623703BCD38C308C8ECE8322146680D900A4F297CDE1E89F9E372861F8EEE86E2C5wCpCJ" TargetMode="External"/><Relationship Id="rId254" Type="http://schemas.openxmlformats.org/officeDocument/2006/relationships/hyperlink" Target="consultantplus://offline/ref=7F07AD1D1FFD2623703BCD38C308C8ECE8322F476A0A900A4F297CDE1E89F9E372861F8EEE86E2C4wCpEJ" TargetMode="External"/><Relationship Id="rId28" Type="http://schemas.openxmlformats.org/officeDocument/2006/relationships/hyperlink" Target="consultantplus://offline/ref=7F07AD1D1FFD2623703BCD38C308C8ECE8322542680C900A4F297CDE1Ew8p9J" TargetMode="External"/><Relationship Id="rId49" Type="http://schemas.openxmlformats.org/officeDocument/2006/relationships/hyperlink" Target="consultantplus://offline/ref=7F07AD1D1FFD2623703BCD38C308C8ECE8322F446B08900A4F297CDE1E89F9E372861F8EEE86E5C7wCp8J" TargetMode="External"/><Relationship Id="rId114" Type="http://schemas.openxmlformats.org/officeDocument/2006/relationships/hyperlink" Target="consultantplus://offline/ref=7F07AD1D1FFD2623703BCD38C308C8ECE83221416B01900A4F297CDE1E89F9E372861F8EEE86E2C7wCpBJ" TargetMode="External"/><Relationship Id="rId275" Type="http://schemas.openxmlformats.org/officeDocument/2006/relationships/hyperlink" Target="consultantplus://offline/ref=7F07AD1D1FFD2623703BCD38C308C8ECE83F2745635EC7081E7C72wDpBJ" TargetMode="External"/><Relationship Id="rId296" Type="http://schemas.openxmlformats.org/officeDocument/2006/relationships/hyperlink" Target="consultantplus://offline/ref=7F07AD1D1FFD2623703BCD38C308C8ECED302F476003CD00477070DCw1p9J" TargetMode="External"/><Relationship Id="rId300" Type="http://schemas.openxmlformats.org/officeDocument/2006/relationships/hyperlink" Target="consultantplus://offline/ref=7F07AD1D1FFD2623703BCD38C308C8ECE83621456E00900A4F297CDE1E89F9E372861F8EEE86E7CFwCpCJ" TargetMode="External"/><Relationship Id="rId60" Type="http://schemas.openxmlformats.org/officeDocument/2006/relationships/hyperlink" Target="consultantplus://offline/ref=7F07AD1D1FFD2623703BCD38C308C8ECE8322F446B08900A4F297CDE1E89F9E372861F8EEE86E1C7wCpFJ" TargetMode="External"/><Relationship Id="rId81" Type="http://schemas.openxmlformats.org/officeDocument/2006/relationships/hyperlink" Target="consultantplus://offline/ref=7F07AD1D1FFD2623703BCD38C308C8ECE8322542680C900A4F297CDE1Ew8p9J" TargetMode="External"/><Relationship Id="rId135" Type="http://schemas.openxmlformats.org/officeDocument/2006/relationships/hyperlink" Target="consultantplus://offline/ref=7F07AD1D1FFD2623703BCD38C308C8ECE03F21476903CD00477070DC1986A6F475CF138FEE86E2wCp2J" TargetMode="External"/><Relationship Id="rId156" Type="http://schemas.openxmlformats.org/officeDocument/2006/relationships/hyperlink" Target="consultantplus://offline/ref=7F07AD1D1FFD2623703BCD38C308C8ECE83223466F0C900A4F297CDE1E89F9E372861F8EEE86E1CFwCpBJ" TargetMode="External"/><Relationship Id="rId177" Type="http://schemas.openxmlformats.org/officeDocument/2006/relationships/hyperlink" Target="consultantplus://offline/ref=7F07AD1D1FFD2623703BCD38C308C8ECE8322E466D0E900A4F297CDE1Ew8p9J" TargetMode="External"/><Relationship Id="rId198" Type="http://schemas.openxmlformats.org/officeDocument/2006/relationships/hyperlink" Target="consultantplus://offline/ref=7F07AD1D1FFD2623703BCD38C308C8ECE8322E456C0E900A4F297CDE1E89F9E372861F8EEE86E2C7wCpEJ" TargetMode="External"/><Relationship Id="rId321" Type="http://schemas.openxmlformats.org/officeDocument/2006/relationships/hyperlink" Target="consultantplus://offline/ref=7F07AD1D1FFD2623703BCD38C308C8ECEE3221416D03CD00477070DC1986A6F475CF138FEE86E6wCp6J" TargetMode="External"/><Relationship Id="rId342" Type="http://schemas.openxmlformats.org/officeDocument/2006/relationships/hyperlink" Target="consultantplus://offline/ref=7F07AD1D1FFD2623703BCD38C308C8ECE83525486F0A900A4F297CDE1E89F9E372861F8EEE86E2C4wCp5J" TargetMode="External"/><Relationship Id="rId363" Type="http://schemas.openxmlformats.org/officeDocument/2006/relationships/hyperlink" Target="consultantplus://offline/ref=7F07AD1D1FFD2623703BCD38C308C8ECE8322140610C900A4F297CDE1E89F9E372861F8EEE86E2C7wCpFJ" TargetMode="External"/><Relationship Id="rId384" Type="http://schemas.openxmlformats.org/officeDocument/2006/relationships/hyperlink" Target="consultantplus://offline/ref=7F07AD1D1FFD2623703BCD38C308C8ECE83427406F0B900A4F297CDE1Ew8p9J" TargetMode="External"/><Relationship Id="rId202" Type="http://schemas.openxmlformats.org/officeDocument/2006/relationships/hyperlink" Target="consultantplus://offline/ref=7F07AD1D1FFD2623703BCD38C308C8ECE8342F416000900A4F297CDE1E89F9E372861F8EEE86E2C5wCpAJ" TargetMode="External"/><Relationship Id="rId223" Type="http://schemas.openxmlformats.org/officeDocument/2006/relationships/hyperlink" Target="consultantplus://offline/ref=7F07AD1D1FFD2623703BCD38C308C8ECE83225486C0C900A4F297CDE1Ew8p9J" TargetMode="External"/><Relationship Id="rId244" Type="http://schemas.openxmlformats.org/officeDocument/2006/relationships/hyperlink" Target="consultantplus://offline/ref=7F07AD1D1FFD2623703BCD38C308C8ECE8322E466D0D900A4F297CDE1E89F9E372861F8AED85wEpBJ" TargetMode="External"/><Relationship Id="rId18" Type="http://schemas.openxmlformats.org/officeDocument/2006/relationships/hyperlink" Target="consultantplus://offline/ref=7F07AD1D1FFD2623703BCD38C308C8ECE8362F49610B900A4F297CDE1E89F9E372861F8EEE86E2C4wCpAJ" TargetMode="External"/><Relationship Id="rId39" Type="http://schemas.openxmlformats.org/officeDocument/2006/relationships/hyperlink" Target="consultantplus://offline/ref=7F07AD1D1FFD2623703BCD38C308C8ECE8322542680C900A4F297CDE1Ew8p9J" TargetMode="External"/><Relationship Id="rId265" Type="http://schemas.openxmlformats.org/officeDocument/2006/relationships/hyperlink" Target="consultantplus://offline/ref=7F07AD1D1FFD2623703BC42AC108C8ECEC362E40635EC7081E7C72wDpBJ" TargetMode="External"/><Relationship Id="rId286" Type="http://schemas.openxmlformats.org/officeDocument/2006/relationships/hyperlink" Target="consultantplus://offline/ref=7F07AD1D1FFD2623703BCD38C308C8ECEB312E416F03CD00477070DCw1p9J" TargetMode="External"/><Relationship Id="rId50" Type="http://schemas.openxmlformats.org/officeDocument/2006/relationships/hyperlink" Target="consultantplus://offline/ref=7F07AD1D1FFD2623703BCD38C308C8ECE8322F476F0D900A4F297CDE1E89F9E372861F8EEE86E3CEwCp9J" TargetMode="External"/><Relationship Id="rId104" Type="http://schemas.openxmlformats.org/officeDocument/2006/relationships/hyperlink" Target="consultantplus://offline/ref=7F07AD1D1FFD2623703BCD38C308C8ECE8332741690C900A4F297CDE1E89F9E372861F8EEE87EAC0wCpBJ" TargetMode="External"/><Relationship Id="rId125" Type="http://schemas.openxmlformats.org/officeDocument/2006/relationships/hyperlink" Target="consultantplus://offline/ref=7F07AD1D1FFD2623703BCD38C308C8ECE83422446F0D900A4F297CDE1E89F9E372861F8EEE86E2C7wCp5J" TargetMode="External"/><Relationship Id="rId146" Type="http://schemas.openxmlformats.org/officeDocument/2006/relationships/hyperlink" Target="consultantplus://offline/ref=7F07AD1D1FFD2623703BCD38C308C8ECE8352F496F0D900A4F297CDE1E89F9E372861F8EEE86E2C6wCpBJ" TargetMode="External"/><Relationship Id="rId167" Type="http://schemas.openxmlformats.org/officeDocument/2006/relationships/hyperlink" Target="consultantplus://offline/ref=7F07AD1D1FFD2623703BCD38C308C8ECEE3126406A03CD00477070DC1986A6F475CF138FEE86E3wCp6J" TargetMode="External"/><Relationship Id="rId188" Type="http://schemas.openxmlformats.org/officeDocument/2006/relationships/hyperlink" Target="consultantplus://offline/ref=7F07AD1D1FFD2623703BCD38C308C8ECE8342049680F900A4F297CDE1E89F9E372861F8EEE86E2C7wCpCJ" TargetMode="External"/><Relationship Id="rId311" Type="http://schemas.openxmlformats.org/officeDocument/2006/relationships/hyperlink" Target="consultantplus://offline/ref=7F07AD1D1FFD2623703BCD38C308C8ECE8332742680A900A4F297CDE1E89F9E372861F8EEE86E2C6wCp5J" TargetMode="External"/><Relationship Id="rId332" Type="http://schemas.openxmlformats.org/officeDocument/2006/relationships/hyperlink" Target="consultantplus://offline/ref=7F07AD1D1FFD2623703BCD38C308C8ECE83720476A0D900A4F297CDE1E89F9E372861F8EEE86E2C6wCp5J" TargetMode="External"/><Relationship Id="rId353" Type="http://schemas.openxmlformats.org/officeDocument/2006/relationships/hyperlink" Target="consultantplus://offline/ref=7F07AD1D1FFD2623703BCD38C308C8ECE13F22476B03CD00477070DCw1p9J" TargetMode="External"/><Relationship Id="rId374" Type="http://schemas.openxmlformats.org/officeDocument/2006/relationships/hyperlink" Target="consultantplus://offline/ref=7F07AD1D1FFD2623703BCD38C308C8ECE8362F496909900A4F297CDE1E89F9E372861F8EEE86E2C6wCp5J" TargetMode="External"/><Relationship Id="rId395" Type="http://schemas.openxmlformats.org/officeDocument/2006/relationships/hyperlink" Target="consultantplus://offline/ref=7F07AD1D1FFD2623703BCD38C308C8ECE83421446F0C900A4F297CDE1Ew8p9J" TargetMode="External"/><Relationship Id="rId71" Type="http://schemas.openxmlformats.org/officeDocument/2006/relationships/hyperlink" Target="consultantplus://offline/ref=7F07AD1D1FFD2623703BCD38C308C8ECE83227426108900A4F297CDE1Ew8p9J" TargetMode="External"/><Relationship Id="rId92" Type="http://schemas.openxmlformats.org/officeDocument/2006/relationships/hyperlink" Target="consultantplus://offline/ref=7F07AD1D1FFD2623703BCD38C308C8ECE8322E496C0C900A4F297CDE1Ew8p9J" TargetMode="External"/><Relationship Id="rId213" Type="http://schemas.openxmlformats.org/officeDocument/2006/relationships/hyperlink" Target="consultantplus://offline/ref=7F07AD1D1FFD2623703BCD38C308C8ECE8352E436800900A4F297CDE1E89F9E372861F8EEE86E2C7wCp4J" TargetMode="External"/><Relationship Id="rId234" Type="http://schemas.openxmlformats.org/officeDocument/2006/relationships/hyperlink" Target="consultantplus://offline/ref=7F07AD1D1FFD2623703BCD38C308C8ECE8322347680F900A4F297CDE1E89F9E372861F8EEE86E2C5wCpBJ" TargetMode="External"/><Relationship Id="rId2" Type="http://schemas.openxmlformats.org/officeDocument/2006/relationships/settings" Target="settings.xml"/><Relationship Id="rId29" Type="http://schemas.openxmlformats.org/officeDocument/2006/relationships/hyperlink" Target="consultantplus://offline/ref=7F07AD1D1FFD2623703BCD38C308C8ECE03F21476903CD00477070DC1986A6F475CF138FEE86E2wCp2J" TargetMode="External"/><Relationship Id="rId255" Type="http://schemas.openxmlformats.org/officeDocument/2006/relationships/hyperlink" Target="consultantplus://offline/ref=7F07AD1D1FFD2623703BCD38C308C8ECE8332741690C900A4F297CDE1E89F9E372861F8EEE86E6CEwCpFJ" TargetMode="External"/><Relationship Id="rId276" Type="http://schemas.openxmlformats.org/officeDocument/2006/relationships/hyperlink" Target="consultantplus://offline/ref=7F07AD1D1FFD2623703BC421C408C8ECEB3423416B0F900A4F297CDE1Ew8p9J" TargetMode="External"/><Relationship Id="rId297" Type="http://schemas.openxmlformats.org/officeDocument/2006/relationships/hyperlink" Target="consultantplus://offline/ref=7F07AD1D1FFD2623703BCD38C308C8ECED3E25456D03CD00477070DCw1p9J" TargetMode="External"/><Relationship Id="rId40" Type="http://schemas.openxmlformats.org/officeDocument/2006/relationships/hyperlink" Target="consultantplus://offline/ref=7F07AD1D1FFD2623703BCD38C308C8ECE8322646680D900A4F297CDE1E89F9E372861F8EEE86E2C6wCpBJ" TargetMode="External"/><Relationship Id="rId115" Type="http://schemas.openxmlformats.org/officeDocument/2006/relationships/hyperlink" Target="consultantplus://offline/ref=7F07AD1D1FFD2623703BCD38C308C8ECE8332741690C900A4F297CDE1E89F9E372861F8EEB8FwEp6J" TargetMode="External"/><Relationship Id="rId136" Type="http://schemas.openxmlformats.org/officeDocument/2006/relationships/hyperlink" Target="consultantplus://offline/ref=7F07AD1D1FFD2623703BCD38C308C8ECE03F21476903CD00477070DC1986A6F475CF138FEE86E2wCp2J" TargetMode="External"/><Relationship Id="rId157" Type="http://schemas.openxmlformats.org/officeDocument/2006/relationships/hyperlink" Target="consultantplus://offline/ref=7F07AD1D1FFD2623703BCD38C308C8ECE83223466F0C900A4F297CDE1E89F9E372861F8EEE86E2C5wCp9J" TargetMode="External"/><Relationship Id="rId178" Type="http://schemas.openxmlformats.org/officeDocument/2006/relationships/hyperlink" Target="consultantplus://offline/ref=7F07AD1D1FFD2623703BCD38C308C8ECE8322E466D0E900A4F297CDE1Ew8p9J" TargetMode="External"/><Relationship Id="rId301" Type="http://schemas.openxmlformats.org/officeDocument/2006/relationships/hyperlink" Target="consultantplus://offline/ref=7F07AD1D1FFD2623703BCD38C308C8ECE83621456E00900A4F297CDE1E89F9E372861F8EEE86E4C0wCpEJ" TargetMode="External"/><Relationship Id="rId322" Type="http://schemas.openxmlformats.org/officeDocument/2006/relationships/hyperlink" Target="consultantplus://offline/ref=7F07AD1D1FFD2623703BCD38C308C8ECEE3526456A03CD00477070DC1986A6F475CF138FEE86E2wCpEJ" TargetMode="External"/><Relationship Id="rId343" Type="http://schemas.openxmlformats.org/officeDocument/2006/relationships/hyperlink" Target="consultantplus://offline/ref=7F07AD1D1FFD2623703BCD38C308C8ECE83525486F0A900A4F297CDE1E89F9E372861F8EEE86E0C4wCpDJ" TargetMode="External"/><Relationship Id="rId364" Type="http://schemas.openxmlformats.org/officeDocument/2006/relationships/hyperlink" Target="consultantplus://offline/ref=7F07AD1D1FFD2623703BCD38C308C8ECE8322140610C900A4F297CDE1E89F9E372861F8EEE86E1C5wCpDJ" TargetMode="External"/><Relationship Id="rId61" Type="http://schemas.openxmlformats.org/officeDocument/2006/relationships/hyperlink" Target="consultantplus://offline/ref=7F07AD1D1FFD2623703BCD38C308C8ECE8322542680C900A4F297CDE1Ew8p9J" TargetMode="External"/><Relationship Id="rId82" Type="http://schemas.openxmlformats.org/officeDocument/2006/relationships/hyperlink" Target="consultantplus://offline/ref=7F07AD1D1FFD2623703BCD38C308C8ECEE3620456D03CD00477070DC1986A6F475CF11w8p8J" TargetMode="External"/><Relationship Id="rId199" Type="http://schemas.openxmlformats.org/officeDocument/2006/relationships/hyperlink" Target="consultantplus://offline/ref=7F07AD1D1FFD2623703BCD38C308C8ECE83224416A0D900A4F297CDE1Ew8p9J" TargetMode="External"/><Relationship Id="rId203" Type="http://schemas.openxmlformats.org/officeDocument/2006/relationships/hyperlink" Target="consultantplus://offline/ref=7F07AD1D1FFD2623703BCD38C308C8ECE8342F416000900A4F297CDE1E89F9E372861F8EEE86E2C0wCpDJ" TargetMode="External"/><Relationship Id="rId385" Type="http://schemas.openxmlformats.org/officeDocument/2006/relationships/hyperlink" Target="consultantplus://offline/ref=7F07AD1D1FFD2623703BCD38C308C8ECE83426406108900A4F297CDE1Ew8p9J" TargetMode="External"/><Relationship Id="rId19" Type="http://schemas.openxmlformats.org/officeDocument/2006/relationships/hyperlink" Target="consultantplus://offline/ref=7F07AD1D1FFD2623703BCD38C308C8ECE8332745690F900A4F297CDE1E89F9E372861F8CE980wEp7J" TargetMode="External"/><Relationship Id="rId224" Type="http://schemas.openxmlformats.org/officeDocument/2006/relationships/hyperlink" Target="consultantplus://offline/ref=7F07AD1D1FFD2623703BCD38C308C8ECE83225486C0C900A4F297CDE1Ew8p9J" TargetMode="External"/><Relationship Id="rId245" Type="http://schemas.openxmlformats.org/officeDocument/2006/relationships/hyperlink" Target="consultantplus://offline/ref=7F07AD1D1FFD2623703BCD38C308C8ECE8322E466D0D900A4F297CDE1E89F9E372861F88E9w8p7J" TargetMode="External"/><Relationship Id="rId266" Type="http://schemas.openxmlformats.org/officeDocument/2006/relationships/hyperlink" Target="consultantplus://offline/ref=7F07AD1D1FFD2623703BC42AC108C8ECEC362E43635EC7081E7C72wDpBJ" TargetMode="External"/><Relationship Id="rId287" Type="http://schemas.openxmlformats.org/officeDocument/2006/relationships/hyperlink" Target="consultantplus://offline/ref=7F07AD1D1FFD2623703BCD38C308C8ECE8352648680E900A4F297CDE1E89F9E372861F8EEE86E2CFwCpBJ" TargetMode="External"/><Relationship Id="rId30" Type="http://schemas.openxmlformats.org/officeDocument/2006/relationships/hyperlink" Target="consultantplus://offline/ref=7F07AD1D1FFD2623703BCD38C308C8ECE8322542680C900A4F297CDE1Ew8p9J" TargetMode="External"/><Relationship Id="rId105" Type="http://schemas.openxmlformats.org/officeDocument/2006/relationships/hyperlink" Target="consultantplus://offline/ref=7F07AD1D1FFD2623703BCD38C308C8ECEF372E416C03CD00477070DC1986A6F475CF138FEE86E3wCp7J" TargetMode="External"/><Relationship Id="rId126" Type="http://schemas.openxmlformats.org/officeDocument/2006/relationships/hyperlink" Target="consultantplus://offline/ref=7F07AD1D1FFD2623703BCD38C308C8ECE83422446B01900A4F297CDE1E89F9E372861F8EEE86E2C4wCpDJ" TargetMode="External"/><Relationship Id="rId147" Type="http://schemas.openxmlformats.org/officeDocument/2006/relationships/hyperlink" Target="consultantplus://offline/ref=7F07AD1D1FFD2623703BCD38C308C8ECE0352E496803CD00477070DC1986A6F475CF138FEE86E2wCp5J" TargetMode="External"/><Relationship Id="rId168" Type="http://schemas.openxmlformats.org/officeDocument/2006/relationships/hyperlink" Target="consultantplus://offline/ref=7F07AD1D1FFD2623703BCD38C308C8ECEE3120476103CD00477070DC1986A6F475CF138FEE86E2wCp0J" TargetMode="External"/><Relationship Id="rId312" Type="http://schemas.openxmlformats.org/officeDocument/2006/relationships/hyperlink" Target="consultantplus://offline/ref=7F07AD1D1FFD2623703BCD38C308C8ECE8362F486B08900A4F297CDE1E89F9E372861F8EEE86E3C6wCpEJ" TargetMode="External"/><Relationship Id="rId333" Type="http://schemas.openxmlformats.org/officeDocument/2006/relationships/hyperlink" Target="consultantplus://offline/ref=7F07AD1D1FFD2623703BCD38C308C8ECE83720476A0D900A4F297CDE1E89F9E372861F8EEE86E3C5wCpDJ" TargetMode="External"/><Relationship Id="rId354" Type="http://schemas.openxmlformats.org/officeDocument/2006/relationships/hyperlink" Target="consultantplus://offline/ref=7F07AD1D1FFD2623703BCD38C308C8ECE03625416903CD00477070DC1986A6F475CF138FEE86E3wCp0J" TargetMode="External"/><Relationship Id="rId51" Type="http://schemas.openxmlformats.org/officeDocument/2006/relationships/hyperlink" Target="consultantplus://offline/ref=7F07AD1D1FFD2623703BCD38C308C8ECE83227426108900A4F297CDE1Ew8p9J" TargetMode="External"/><Relationship Id="rId72" Type="http://schemas.openxmlformats.org/officeDocument/2006/relationships/hyperlink" Target="consultantplus://offline/ref=7F07AD1D1FFD2623703BCD38C308C8ECE8332741690C900A4F297CDE1E89F9E372861F8EEB8FwEp6J" TargetMode="External"/><Relationship Id="rId93" Type="http://schemas.openxmlformats.org/officeDocument/2006/relationships/hyperlink" Target="consultantplus://offline/ref=7F07AD1D1FFD2623703BCD38C308C8ECE03F21476903CD00477070DC1986A6F475CF138FEE86E2wCp2J" TargetMode="External"/><Relationship Id="rId189" Type="http://schemas.openxmlformats.org/officeDocument/2006/relationships/hyperlink" Target="consultantplus://offline/ref=7F07AD1D1FFD2623703BCD38C308C8ECE8322E436C0B900A4F297CDE1Ew8p9J" TargetMode="External"/><Relationship Id="rId375" Type="http://schemas.openxmlformats.org/officeDocument/2006/relationships/hyperlink" Target="consultantplus://offline/ref=7F07AD1D1FFD2623703BCD38C308C8ECE8362F496909900A4F297CDE1E89F9E372861F8EEE86E2C4wCpDJ" TargetMode="External"/><Relationship Id="rId396" Type="http://schemas.openxmlformats.org/officeDocument/2006/relationships/hyperlink" Target="consultantplus://offline/ref=7F07AD1D1FFD2623703BCD38C308C8ECE8342049600B900A4F297CDE1E89F9E372861F8EEE86E2C6wCp5J" TargetMode="External"/><Relationship Id="rId3" Type="http://schemas.openxmlformats.org/officeDocument/2006/relationships/webSettings" Target="webSettings.xml"/><Relationship Id="rId214" Type="http://schemas.openxmlformats.org/officeDocument/2006/relationships/hyperlink" Target="consultantplus://offline/ref=7F07AD1D1FFD2623703BCD38C308C8ECE8342F42610A900A4F297CDE1E89F9E372861F8EEE86E3C0wCp9J" TargetMode="External"/><Relationship Id="rId235" Type="http://schemas.openxmlformats.org/officeDocument/2006/relationships/hyperlink" Target="consultantplus://offline/ref=7F07AD1D1FFD2623703BCD38C308C8ECE8322347680F900A4F297CDE1E89F9E372861F8EEE86E2C7wCpFJ" TargetMode="External"/><Relationship Id="rId256" Type="http://schemas.openxmlformats.org/officeDocument/2006/relationships/hyperlink" Target="consultantplus://offline/ref=7F07AD1D1FFD2623703BCD38C308C8ECE83520476100900A4F297CDE1E89F9E372861F8EEE86E3C3wCpDJ" TargetMode="External"/><Relationship Id="rId277" Type="http://schemas.openxmlformats.org/officeDocument/2006/relationships/hyperlink" Target="consultantplus://offline/ref=7F07AD1D1FFD2623703BCD38C308C8ECE83322456103CD00477070DCw1p9J" TargetMode="External"/><Relationship Id="rId298" Type="http://schemas.openxmlformats.org/officeDocument/2006/relationships/hyperlink" Target="consultantplus://offline/ref=7F07AD1D1FFD2623703BCD38C308C8ECE83223466F08900A4F297CDE1E89F9E372861F8EEE86E4C5wCp5J" TargetMode="External"/><Relationship Id="rId400" Type="http://schemas.openxmlformats.org/officeDocument/2006/relationships/theme" Target="theme/theme1.xml"/><Relationship Id="rId116" Type="http://schemas.openxmlformats.org/officeDocument/2006/relationships/hyperlink" Target="consultantplus://offline/ref=7F07AD1D1FFD2623703BCD38C308C8ECE03F21476903CD00477070DC1986A6F475CF138FEE86E2wCp2J" TargetMode="External"/><Relationship Id="rId137" Type="http://schemas.openxmlformats.org/officeDocument/2006/relationships/hyperlink" Target="consultantplus://offline/ref=7F07AD1D1FFD2623703BCD38C308C8ECE03F21476903CD00477070DC1986A6F475CF138FEE86E2wCp2J" TargetMode="External"/><Relationship Id="rId158" Type="http://schemas.openxmlformats.org/officeDocument/2006/relationships/hyperlink" Target="consultantplus://offline/ref=7F07AD1D1FFD2623703BCD38C308C8ECEE352E496B03CD00477070DC1986A6F475CF138FEE86E3wCp4J" TargetMode="External"/><Relationship Id="rId302" Type="http://schemas.openxmlformats.org/officeDocument/2006/relationships/hyperlink" Target="consultantplus://offline/ref=7F07AD1D1FFD2623703BCD38C308C8ECEC342E496E03CD00477070DCw1p9J" TargetMode="External"/><Relationship Id="rId323" Type="http://schemas.openxmlformats.org/officeDocument/2006/relationships/hyperlink" Target="consultantplus://offline/ref=7F07AD1D1FFD2623703BCD38C308C8ECEC3523426103CD00477070DC1986A6F475CF138FEE86E3wCp6J" TargetMode="External"/><Relationship Id="rId344" Type="http://schemas.openxmlformats.org/officeDocument/2006/relationships/hyperlink" Target="consultantplus://offline/ref=7F07AD1D1FFD2623703BCD38C308C8ECE13727476F03CD00477070DCw1p9J" TargetMode="External"/><Relationship Id="rId20" Type="http://schemas.openxmlformats.org/officeDocument/2006/relationships/hyperlink" Target="consultantplus://offline/ref=7F07AD1D1FFD2623703BCD38C308C8ECE83220436909900A4F297CDE1E89F9E372861F8EEE86E2C7wCpEJ" TargetMode="External"/><Relationship Id="rId41" Type="http://schemas.openxmlformats.org/officeDocument/2006/relationships/hyperlink" Target="consultantplus://offline/ref=7F07AD1D1FFD2623703BCD38C308C8ECE83421456C0D900A4F297CDE1E89F9E372861F8EEE86E2C7wCpCJ" TargetMode="External"/><Relationship Id="rId62" Type="http://schemas.openxmlformats.org/officeDocument/2006/relationships/hyperlink" Target="consultantplus://offline/ref=7F07AD1D1FFD2623703BCD38C308C8ECE8322646680D900A4F297CDE1E89F9E372861F8EEE86E2C6wCpBJ" TargetMode="External"/><Relationship Id="rId83" Type="http://schemas.openxmlformats.org/officeDocument/2006/relationships/hyperlink" Target="consultantplus://offline/ref=7F07AD1D1FFD2623703BCD38C308C8ECE83220426D01900A4F297CDE1E89F9E372861F8EEE86E7C0wCpCJ" TargetMode="External"/><Relationship Id="rId179" Type="http://schemas.openxmlformats.org/officeDocument/2006/relationships/hyperlink" Target="consultantplus://offline/ref=7F07AD1D1FFD2623703BCD38C308C8ECE8342645690C900A4F297CDE1Ew8p9J" TargetMode="External"/><Relationship Id="rId365" Type="http://schemas.openxmlformats.org/officeDocument/2006/relationships/hyperlink" Target="consultantplus://offline/ref=7F07AD1D1FFD2623703BCD38C308C8ECE83626456C0B900A4F297CDE1Ew8p9J" TargetMode="External"/><Relationship Id="rId386" Type="http://schemas.openxmlformats.org/officeDocument/2006/relationships/hyperlink" Target="consultantplus://offline/ref=7F07AD1D1FFD2623703BCD38C308C8ECE83426426C01900A4F297CDE1Ew8p9J" TargetMode="External"/><Relationship Id="rId190" Type="http://schemas.openxmlformats.org/officeDocument/2006/relationships/hyperlink" Target="consultantplus://offline/ref=7F07AD1D1FFD2623703BCD38C308C8ECE8322542680C900A4F297CDE1Ew8p9J" TargetMode="External"/><Relationship Id="rId204" Type="http://schemas.openxmlformats.org/officeDocument/2006/relationships/hyperlink" Target="consultantplus://offline/ref=7F07AD1D1FFD2623703BCD38C308C8ECE83224416A0D900A4F297CDE1E89F9E372861F8EEE86E0C7wCp9J" TargetMode="External"/><Relationship Id="rId225" Type="http://schemas.openxmlformats.org/officeDocument/2006/relationships/hyperlink" Target="consultantplus://offline/ref=7F07AD1D1FFD2623703BCD38C308C8ECE8322E496B01900A4F297CDE1E89F9E372861F8EEE84E7C1wCpEJ" TargetMode="External"/><Relationship Id="rId246" Type="http://schemas.openxmlformats.org/officeDocument/2006/relationships/hyperlink" Target="consultantplus://offline/ref=7F07AD1D1FFD2623703BCD38C308C8ECE83527416D0A900A4F297CDE1E89F9E372861F8EEE86E2C6wCp5J" TargetMode="External"/><Relationship Id="rId267" Type="http://schemas.openxmlformats.org/officeDocument/2006/relationships/hyperlink" Target="consultantplus://offline/ref=7F07AD1D1FFD2623703BC42AC108C8ECEB362245635EC7081E7C72wDpBJ" TargetMode="External"/><Relationship Id="rId288" Type="http://schemas.openxmlformats.org/officeDocument/2006/relationships/hyperlink" Target="consultantplus://offline/ref=7F07AD1D1FFD2623703BCD38C308C8ECE8352648680E900A4F297CDE1E89F9E372861F8EEE86E3C5wCp8J" TargetMode="External"/><Relationship Id="rId106" Type="http://schemas.openxmlformats.org/officeDocument/2006/relationships/hyperlink" Target="consultantplus://offline/ref=7F07AD1D1FFD2623703BCD38C308C8ECE8332741690C900A4F297CDE1E89F9E372861F8EEE87E2C2wCp8J" TargetMode="External"/><Relationship Id="rId127" Type="http://schemas.openxmlformats.org/officeDocument/2006/relationships/hyperlink" Target="consultantplus://offline/ref=7F07AD1D1FFD2623703BCD38C308C8ECE83327446C09900A4F297CDE1E89F9E372861F8EEE86E2C7wCpCJ" TargetMode="External"/><Relationship Id="rId313" Type="http://schemas.openxmlformats.org/officeDocument/2006/relationships/hyperlink" Target="consultantplus://offline/ref=7F07AD1D1FFD2623703BCD38C308C8ECEF322E436B03CD00477070DCw1p9J" TargetMode="External"/><Relationship Id="rId10" Type="http://schemas.openxmlformats.org/officeDocument/2006/relationships/hyperlink" Target="consultantplus://offline/ref=7F07AD1D1FFD2623703BCD38C308C8ECE83225436E01900A4F297CDE1E89F9E372861F8EEE86E2C7wCpCJ" TargetMode="External"/><Relationship Id="rId31" Type="http://schemas.openxmlformats.org/officeDocument/2006/relationships/hyperlink" Target="consultantplus://offline/ref=7F07AD1D1FFD2623703BCD38C308C8ECE8322542680C900A4F297CDE1Ew8p9J" TargetMode="External"/><Relationship Id="rId52" Type="http://schemas.openxmlformats.org/officeDocument/2006/relationships/hyperlink" Target="consultantplus://offline/ref=7F07AD1D1FFD2623703BCD38C308C8ECE83221416B01900A4F297CDE1Ew8p9J" TargetMode="External"/><Relationship Id="rId73" Type="http://schemas.openxmlformats.org/officeDocument/2006/relationships/hyperlink" Target="consultantplus://offline/ref=7F07AD1D1FFD2623703BCD38C308C8ECE03F21476903CD00477070DC1986A6F475CF138FEE86E2wCp2J" TargetMode="External"/><Relationship Id="rId94" Type="http://schemas.openxmlformats.org/officeDocument/2006/relationships/hyperlink" Target="consultantplus://offline/ref=7F07AD1D1FFD2623703BCD38C308C8ECE13E2E486C03CD00477070DC1986A6F475CF138FEE86E3wCp7J" TargetMode="External"/><Relationship Id="rId148" Type="http://schemas.openxmlformats.org/officeDocument/2006/relationships/hyperlink" Target="consultantplus://offline/ref=7F07AD1D1FFD2623703BCD38C308C8ECE8372649610B900A4F297CDE1E89F9E372861F8EEE86E2C7wCpCJ" TargetMode="External"/><Relationship Id="rId169" Type="http://schemas.openxmlformats.org/officeDocument/2006/relationships/hyperlink" Target="consultantplus://offline/ref=7F07AD1D1FFD2623703BCD38C308C8ECE83621406A0E900A4F297CDE1E89F9E372861F8EEE86E2C7wCpDJ" TargetMode="External"/><Relationship Id="rId334" Type="http://schemas.openxmlformats.org/officeDocument/2006/relationships/hyperlink" Target="consultantplus://offline/ref=7F07AD1D1FFD2623703BCD38C308C8ECE83720476A0D900A4F297CDE1E89F9E372861F8EEE86E3CEwCp4J" TargetMode="External"/><Relationship Id="rId355" Type="http://schemas.openxmlformats.org/officeDocument/2006/relationships/hyperlink" Target="consultantplus://offline/ref=7F07AD1D1FFD2623703BCD38C308C8ECE03522496003CD00477070DC1986A6F475CF138FEE86E2wCpEJ" TargetMode="External"/><Relationship Id="rId376" Type="http://schemas.openxmlformats.org/officeDocument/2006/relationships/hyperlink" Target="consultantplus://offline/ref=7F07AD1D1FFD2623703BCD38C308C8ECE8362E486B09900A4F297CDE1Ew8p9J" TargetMode="External"/><Relationship Id="rId397" Type="http://schemas.openxmlformats.org/officeDocument/2006/relationships/hyperlink" Target="consultantplus://offline/ref=7F07AD1D1FFD2623703BCD38C308C8ECE83525456B0D900A4F297CDE1Ew8p9J" TargetMode="External"/><Relationship Id="rId4" Type="http://schemas.openxmlformats.org/officeDocument/2006/relationships/hyperlink" Target="consultantplus://offline/ref=7F07AD1D1FFD2623703BCD38C308C8ECE83221416900900A4F297CDE1E89F9E372861F8EEE86E2CFwCp5J" TargetMode="External"/><Relationship Id="rId180" Type="http://schemas.openxmlformats.org/officeDocument/2006/relationships/hyperlink" Target="consultantplus://offline/ref=7F07AD1D1FFD2623703BCD38C308C8ECE8352349680F900A4F297CDE1E89F9E372861F8EEE86E2C7wCp9J" TargetMode="External"/><Relationship Id="rId215" Type="http://schemas.openxmlformats.org/officeDocument/2006/relationships/hyperlink" Target="consultantplus://offline/ref=7F07AD1D1FFD2623703BCD38C308C8ECE8352E436800900A4F297CDE1E89F9E372861F8EEE86E2C7wCp4J" TargetMode="External"/><Relationship Id="rId236" Type="http://schemas.openxmlformats.org/officeDocument/2006/relationships/hyperlink" Target="consultantplus://offline/ref=7F07AD1D1FFD2623703BCD38C308C8ECE83226436D0A900A4F297CDE1E89F9E372861F8EEE86E2C4wCp4J" TargetMode="External"/><Relationship Id="rId257" Type="http://schemas.openxmlformats.org/officeDocument/2006/relationships/hyperlink" Target="consultantplus://offline/ref=7F07AD1D1FFD2623703BCD38C308C8ECE8322E48680B900A4F297CDE1Ew8p9J" TargetMode="External"/><Relationship Id="rId278" Type="http://schemas.openxmlformats.org/officeDocument/2006/relationships/hyperlink" Target="consultantplus://offline/ref=7F07AD1D1FFD2623703BC421C408C8ECEB3522486E0B900A4F297CDE1Ew8p9J" TargetMode="External"/><Relationship Id="rId303" Type="http://schemas.openxmlformats.org/officeDocument/2006/relationships/hyperlink" Target="consultantplus://offline/ref=7F07AD1D1FFD2623703BCD38C308C8ECE83625486D00900A4F297CDE1E89F9E372861F8EEE86E3C5wCpDJ" TargetMode="External"/><Relationship Id="rId42" Type="http://schemas.openxmlformats.org/officeDocument/2006/relationships/hyperlink" Target="consultantplus://offline/ref=7F07AD1D1FFD2623703BCD38C308C8ECE8322646680D900A4F297CDE1E89F9E372861F8EEE86E2C6wCpBJ" TargetMode="External"/><Relationship Id="rId84" Type="http://schemas.openxmlformats.org/officeDocument/2006/relationships/hyperlink" Target="consultantplus://offline/ref=7F07AD1D1FFD2623703BCD38C308C8ECE83220426D01900A4F297CDE1E89F9E372861F8EEE86E4CFwCpDJ" TargetMode="External"/><Relationship Id="rId138" Type="http://schemas.openxmlformats.org/officeDocument/2006/relationships/hyperlink" Target="consultantplus://offline/ref=7F07AD1D1FFD2623703BCD38C308C8ECEC3520456103CD00477070DC1986A6F475CF138FEE86E2wCpFJ" TargetMode="External"/><Relationship Id="rId345" Type="http://schemas.openxmlformats.org/officeDocument/2006/relationships/hyperlink" Target="consultantplus://offline/ref=7F07AD1D1FFD2623703BCD38C308C8ECE83227426C0E900A4F297CDE1E89F9E372861F8EEE86E2C7wCp8J" TargetMode="External"/><Relationship Id="rId387" Type="http://schemas.openxmlformats.org/officeDocument/2006/relationships/hyperlink" Target="consultantplus://offline/ref=7F07AD1D1FFD2623703BCD38C308C8ECE83426466F09900A4F297CDE1E89F9E372861F8EEE86E2C4wCpDJ" TargetMode="External"/><Relationship Id="rId191" Type="http://schemas.openxmlformats.org/officeDocument/2006/relationships/hyperlink" Target="consultantplus://offline/ref=7F07AD1D1FFD2623703BCD38C308C8ECE83222426F0A900A4F297CDE1E89F9E372861F8EEE86E2C7wCp5J" TargetMode="External"/><Relationship Id="rId205" Type="http://schemas.openxmlformats.org/officeDocument/2006/relationships/hyperlink" Target="consultantplus://offline/ref=7F07AD1D1FFD2623703BCD38C308C8ECE83224416A0D900A4F297CDE1Ew8p9J" TargetMode="External"/><Relationship Id="rId247" Type="http://schemas.openxmlformats.org/officeDocument/2006/relationships/hyperlink" Target="consultantplus://offline/ref=7F07AD1D1FFD2623703BCD38C308C8ECE83327446E0E900A4F297CDE1E89F9E372861F8EEE86E2C7wCp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128</Pages>
  <Words>80582</Words>
  <Characters>459323</Characters>
  <Application>Microsoft Office Word</Application>
  <DocSecurity>0</DocSecurity>
  <Lines>3827</Lines>
  <Paragraphs>1077</Paragraphs>
  <ScaleCrop>false</ScaleCrop>
  <Company/>
  <LinksUpToDate>false</LinksUpToDate>
  <CharactersWithSpaces>538828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2013-09-12T09:41:00Z</dcterms:created>
  <dcterms:modified xsi:type="dcterms:W3CDTF">2013-09-12T09:43:00Z</dcterms:modified>
</cp:coreProperties>
</file>