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ED" w:rsidRPr="003A7EED" w:rsidRDefault="003A7EED" w:rsidP="00946FDA">
      <w:pPr>
        <w:spacing w:after="0" w:line="240" w:lineRule="auto"/>
        <w:rPr>
          <w:rFonts w:ascii="Times New Roman" w:eastAsia="Times New Roman" w:hAnsi="Times New Roman" w:cs="Times New Roman"/>
          <w:b/>
          <w:sz w:val="24"/>
          <w:szCs w:val="24"/>
          <w:lang w:eastAsia="ru-RU"/>
        </w:rPr>
      </w:pPr>
      <w:r w:rsidRPr="003A7EED">
        <w:rPr>
          <w:rFonts w:ascii="Times New Roman" w:eastAsia="Times New Roman" w:hAnsi="Times New Roman" w:cs="Times New Roman"/>
          <w:sz w:val="24"/>
          <w:szCs w:val="24"/>
          <w:lang w:eastAsia="ru-RU"/>
        </w:rPr>
        <w:t>Уголовный кодекс РФ (УК РФ) 2016</w:t>
      </w:r>
      <w:r w:rsidRPr="003A7EED">
        <w:rPr>
          <w:rFonts w:ascii="Times New Roman" w:eastAsia="Times New Roman" w:hAnsi="Times New Roman" w:cs="Times New Roman"/>
          <w:sz w:val="24"/>
          <w:szCs w:val="24"/>
          <w:lang w:eastAsia="ru-RU"/>
        </w:rPr>
        <w:br/>
      </w:r>
      <w:r w:rsidRPr="003A7EED">
        <w:rPr>
          <w:rFonts w:ascii="Times New Roman" w:eastAsia="Times New Roman" w:hAnsi="Times New Roman" w:cs="Times New Roman"/>
          <w:sz w:val="24"/>
          <w:szCs w:val="24"/>
          <w:lang w:eastAsia="ru-RU"/>
        </w:rPr>
        <w:br/>
      </w:r>
      <w:bookmarkStart w:id="0" w:name="_GoBack"/>
      <w:bookmarkEnd w:id="0"/>
    </w:p>
    <w:p w:rsidR="00946FDA"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b/>
          <w:sz w:val="24"/>
          <w:szCs w:val="24"/>
          <w:lang w:eastAsia="ru-RU"/>
        </w:rPr>
        <w:t>Статья 141</w:t>
      </w:r>
      <w:r w:rsidRPr="00946FDA">
        <w:rPr>
          <w:rFonts w:ascii="Times New Roman" w:eastAsia="Times New Roman" w:hAnsi="Times New Roman" w:cs="Times New Roman"/>
          <w:sz w:val="24"/>
          <w:szCs w:val="24"/>
          <w:lang w:eastAsia="ru-RU"/>
        </w:rPr>
        <w:t xml:space="preserve">. Воспрепятствование осуществлению избирательных прав или работе избирательных комиссий </w:t>
      </w:r>
      <w:proofErr w:type="gramStart"/>
      <w:r w:rsidRPr="00946FDA">
        <w:rPr>
          <w:rFonts w:ascii="Times New Roman" w:eastAsia="Times New Roman" w:hAnsi="Times New Roman" w:cs="Times New Roman"/>
          <w:sz w:val="24"/>
          <w:szCs w:val="24"/>
          <w:lang w:eastAsia="ru-RU"/>
        </w:rPr>
        <w:t>СТ</w:t>
      </w:r>
      <w:proofErr w:type="gramEnd"/>
      <w:r w:rsidRPr="00946FDA">
        <w:rPr>
          <w:rFonts w:ascii="Times New Roman" w:eastAsia="Times New Roman" w:hAnsi="Times New Roman" w:cs="Times New Roman"/>
          <w:sz w:val="24"/>
          <w:szCs w:val="24"/>
          <w:lang w:eastAsia="ru-RU"/>
        </w:rPr>
        <w:t xml:space="preserve"> 141 УК РФ. </w:t>
      </w:r>
    </w:p>
    <w:p w:rsidR="00581ABF"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3. </w:t>
      </w:r>
      <w:proofErr w:type="gramStart"/>
      <w:r w:rsidRPr="00946FDA">
        <w:rPr>
          <w:rFonts w:ascii="Times New Roman" w:eastAsia="Times New Roman" w:hAnsi="Times New Roman" w:cs="Times New Roman"/>
          <w:sz w:val="24"/>
          <w:szCs w:val="24"/>
          <w:lang w:eastAsia="ru-RU"/>
        </w:rPr>
        <w:t>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w:t>
      </w:r>
      <w:proofErr w:type="gramEnd"/>
      <w:r w:rsidRPr="00946FDA">
        <w:rPr>
          <w:rFonts w:ascii="Times New Roman" w:eastAsia="Times New Roman" w:hAnsi="Times New Roman" w:cs="Times New Roman"/>
          <w:sz w:val="24"/>
          <w:szCs w:val="24"/>
          <w:lang w:eastAsia="ru-RU"/>
        </w:rPr>
        <w:t xml:space="preserve"> </w:t>
      </w:r>
      <w:proofErr w:type="gramStart"/>
      <w:r w:rsidRPr="00946FDA">
        <w:rPr>
          <w:rFonts w:ascii="Times New Roman" w:eastAsia="Times New Roman" w:hAnsi="Times New Roman" w:cs="Times New Roman"/>
          <w:sz w:val="24"/>
          <w:szCs w:val="24"/>
          <w:lang w:eastAsia="ru-RU"/>
        </w:rPr>
        <w:t>вмешательство в работу Государственной автоматизированной системы Российской Федерации "Выборы"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w:t>
      </w:r>
      <w:proofErr w:type="gramEnd"/>
      <w:r w:rsidRPr="00946FDA">
        <w:rPr>
          <w:rFonts w:ascii="Times New Roman" w:eastAsia="Times New Roman" w:hAnsi="Times New Roman" w:cs="Times New Roman"/>
          <w:sz w:val="24"/>
          <w:szCs w:val="24"/>
          <w:lang w:eastAsia="ru-RU"/>
        </w:rPr>
        <w:t xml:space="preserve"> рублей или в размере заработной платы или иного дохода осужденного за период до шести месяцев либо без такового.</w:t>
      </w:r>
      <w:r w:rsidRPr="00946FDA">
        <w:rPr>
          <w:rFonts w:ascii="Times New Roman" w:eastAsia="Times New Roman" w:hAnsi="Times New Roman" w:cs="Times New Roman"/>
          <w:sz w:val="24"/>
          <w:szCs w:val="24"/>
          <w:lang w:eastAsia="ru-RU"/>
        </w:rPr>
        <w:br/>
      </w:r>
      <w:r w:rsidRPr="00946FDA">
        <w:rPr>
          <w:rFonts w:ascii="Times New Roman" w:eastAsia="Times New Roman" w:hAnsi="Times New Roman" w:cs="Times New Roman"/>
          <w:sz w:val="24"/>
          <w:szCs w:val="24"/>
          <w:lang w:eastAsia="ru-RU"/>
        </w:rPr>
        <w:br/>
      </w:r>
    </w:p>
    <w:p w:rsidR="00946FDA"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b/>
          <w:sz w:val="24"/>
          <w:szCs w:val="24"/>
          <w:lang w:eastAsia="ru-RU"/>
        </w:rPr>
        <w:t>Статья 159. Мошенничество</w:t>
      </w:r>
      <w:r w:rsidRPr="00946FDA">
        <w:rPr>
          <w:rFonts w:ascii="Times New Roman" w:eastAsia="Times New Roman" w:hAnsi="Times New Roman" w:cs="Times New Roman"/>
          <w:sz w:val="24"/>
          <w:szCs w:val="24"/>
          <w:lang w:eastAsia="ru-RU"/>
        </w:rPr>
        <w:t xml:space="preserve">. </w:t>
      </w:r>
    </w:p>
    <w:p w:rsidR="00946FDA"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1. </w:t>
      </w:r>
      <w:proofErr w:type="gramStart"/>
      <w:r w:rsidRPr="00946FDA">
        <w:rPr>
          <w:rFonts w:ascii="Times New Roman" w:eastAsia="Times New Roman" w:hAnsi="Times New Roman" w:cs="Times New Roman"/>
          <w:sz w:val="24"/>
          <w:szCs w:val="24"/>
          <w:lang w:eastAsia="ru-RU"/>
        </w:rPr>
        <w:t>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w:t>
      </w:r>
      <w:proofErr w:type="gramEnd"/>
      <w:r w:rsidRPr="00946FDA">
        <w:rPr>
          <w:rFonts w:ascii="Times New Roman" w:eastAsia="Times New Roman" w:hAnsi="Times New Roman" w:cs="Times New Roman"/>
          <w:sz w:val="24"/>
          <w:szCs w:val="24"/>
          <w:lang w:eastAsia="ru-RU"/>
        </w:rPr>
        <w:t xml:space="preserve"> на срок до двух лет, либо принудительными работами на срок до двух лет, либо арестом на срок до четырех месяцев, либо лишением свободы на срок до двух лет. </w:t>
      </w:r>
    </w:p>
    <w:p w:rsidR="00946FDA" w:rsidRPr="00946FDA" w:rsidRDefault="00946FDA" w:rsidP="00946FDA">
      <w:pPr>
        <w:spacing w:after="0" w:line="240" w:lineRule="auto"/>
        <w:rPr>
          <w:rFonts w:ascii="Times New Roman" w:eastAsia="Times New Roman" w:hAnsi="Times New Roman" w:cs="Times New Roman"/>
          <w:sz w:val="24"/>
          <w:szCs w:val="24"/>
          <w:lang w:eastAsia="ru-RU"/>
        </w:rPr>
      </w:pPr>
      <w:r w:rsidRPr="00946FDA">
        <w:rPr>
          <w:rFonts w:ascii="Times New Roman" w:eastAsia="Times New Roman" w:hAnsi="Times New Roman" w:cs="Times New Roman"/>
          <w:sz w:val="24"/>
          <w:szCs w:val="24"/>
          <w:lang w:eastAsia="ru-RU"/>
        </w:rPr>
        <w:t xml:space="preserve">2. </w:t>
      </w:r>
      <w:proofErr w:type="gramStart"/>
      <w:r w:rsidRPr="00946FDA">
        <w:rPr>
          <w:rFonts w:ascii="Times New Roman" w:eastAsia="Times New Roman" w:hAnsi="Times New Roman" w:cs="Times New Roman"/>
          <w:sz w:val="24"/>
          <w:szCs w:val="24"/>
          <w:lang w:eastAsia="ru-RU"/>
        </w:rPr>
        <w:t>Мошенничество, совершенное группой лиц по предварительному сговору, а равно с причинением значительного ущерба гражданину,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w:t>
      </w:r>
      <w:proofErr w:type="gramEnd"/>
      <w:r w:rsidRPr="00946FDA">
        <w:rPr>
          <w:rFonts w:ascii="Times New Roman" w:eastAsia="Times New Roman" w:hAnsi="Times New Roman" w:cs="Times New Roman"/>
          <w:sz w:val="24"/>
          <w:szCs w:val="24"/>
          <w:lang w:eastAsia="ru-RU"/>
        </w:rPr>
        <w:t xml:space="preserve">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p>
    <w:p w:rsidR="00946FDA" w:rsidRPr="00946FDA" w:rsidRDefault="00946FDA" w:rsidP="00946FDA">
      <w:pPr>
        <w:spacing w:after="0" w:line="240" w:lineRule="auto"/>
        <w:rPr>
          <w:rFonts w:ascii="Times New Roman" w:eastAsia="Times New Roman" w:hAnsi="Times New Roman" w:cs="Times New Roman"/>
          <w:sz w:val="24"/>
          <w:szCs w:val="24"/>
          <w:lang w:eastAsia="ru-RU"/>
        </w:rPr>
      </w:pPr>
      <w:r w:rsidRPr="00946FDA">
        <w:rPr>
          <w:rFonts w:ascii="Times New Roman" w:eastAsia="Times New Roman" w:hAnsi="Times New Roman" w:cs="Times New Roman"/>
          <w:sz w:val="24"/>
          <w:szCs w:val="24"/>
          <w:lang w:eastAsia="ru-RU"/>
        </w:rPr>
        <w:t xml:space="preserve">3. </w:t>
      </w:r>
      <w:proofErr w:type="gramStart"/>
      <w:r w:rsidRPr="00946FDA">
        <w:rPr>
          <w:rFonts w:ascii="Times New Roman" w:eastAsia="Times New Roman" w:hAnsi="Times New Roman" w:cs="Times New Roman"/>
          <w:sz w:val="24"/>
          <w:szCs w:val="24"/>
          <w:lang w:eastAsia="ru-RU"/>
        </w:rPr>
        <w:t>Мошенничество, совершенное лицом с использованием своего служебного положения, а равно в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w:t>
      </w:r>
      <w:proofErr w:type="gramEnd"/>
      <w:r w:rsidRPr="00946FDA">
        <w:rPr>
          <w:rFonts w:ascii="Times New Roman" w:eastAsia="Times New Roman" w:hAnsi="Times New Roman" w:cs="Times New Roman"/>
          <w:sz w:val="24"/>
          <w:szCs w:val="24"/>
          <w:lang w:eastAsia="ru-RU"/>
        </w:rPr>
        <w:t xml:space="preserve">, либо лишением свободы </w:t>
      </w:r>
      <w:proofErr w:type="gramStart"/>
      <w:r w:rsidRPr="00946FDA">
        <w:rPr>
          <w:rFonts w:ascii="Times New Roman" w:eastAsia="Times New Roman" w:hAnsi="Times New Roman" w:cs="Times New Roman"/>
          <w:sz w:val="24"/>
          <w:szCs w:val="24"/>
          <w:lang w:eastAsia="ru-RU"/>
        </w:rPr>
        <w:t>на срок до шести лет со штрафом в размере до восьмидесяти тысяч рублей</w:t>
      </w:r>
      <w:proofErr w:type="gramEnd"/>
      <w:r w:rsidRPr="00946FDA">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
    <w:p w:rsidR="00946FDA" w:rsidRPr="00946FDA" w:rsidRDefault="00946FDA" w:rsidP="00946FDA">
      <w:pPr>
        <w:spacing w:after="0" w:line="240" w:lineRule="auto"/>
        <w:rPr>
          <w:rFonts w:ascii="Times New Roman" w:eastAsia="Times New Roman" w:hAnsi="Times New Roman" w:cs="Times New Roman"/>
          <w:sz w:val="24"/>
          <w:szCs w:val="24"/>
          <w:lang w:eastAsia="ru-RU"/>
        </w:rPr>
      </w:pPr>
      <w:r w:rsidRPr="00946FDA">
        <w:rPr>
          <w:rFonts w:ascii="Times New Roman" w:eastAsia="Times New Roman" w:hAnsi="Times New Roman" w:cs="Times New Roman"/>
          <w:sz w:val="24"/>
          <w:szCs w:val="24"/>
          <w:lang w:eastAsia="ru-RU"/>
        </w:rPr>
        <w:t xml:space="preserve">4. </w:t>
      </w:r>
      <w:proofErr w:type="gramStart"/>
      <w:r w:rsidRPr="00946FDA">
        <w:rPr>
          <w:rFonts w:ascii="Times New Roman" w:eastAsia="Times New Roman" w:hAnsi="Times New Roman" w:cs="Times New Roman"/>
          <w:sz w:val="24"/>
          <w:szCs w:val="24"/>
          <w:lang w:eastAsia="ru-RU"/>
        </w:rPr>
        <w:t>Мошенничество, совершенное организованной группой либо в особо крупном размере или повлекшее лишение права гражданина на жилое помещение,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w:t>
      </w:r>
      <w:proofErr w:type="gramEnd"/>
      <w:r w:rsidRPr="00946FDA">
        <w:rPr>
          <w:rFonts w:ascii="Times New Roman" w:eastAsia="Times New Roman" w:hAnsi="Times New Roman" w:cs="Times New Roman"/>
          <w:sz w:val="24"/>
          <w:szCs w:val="24"/>
          <w:lang w:eastAsia="ru-RU"/>
        </w:rPr>
        <w:t xml:space="preserve"> без такового.</w:t>
      </w:r>
      <w:r w:rsidRPr="00946FDA">
        <w:rPr>
          <w:rFonts w:ascii="Times New Roman" w:eastAsia="Times New Roman" w:hAnsi="Times New Roman" w:cs="Times New Roman"/>
          <w:sz w:val="24"/>
          <w:szCs w:val="24"/>
          <w:lang w:eastAsia="ru-RU"/>
        </w:rPr>
        <w:br/>
      </w:r>
    </w:p>
    <w:p w:rsidR="00946FDA" w:rsidRPr="00946FDA" w:rsidRDefault="00946FDA" w:rsidP="00946FDA">
      <w:pPr>
        <w:spacing w:after="0" w:line="240" w:lineRule="auto"/>
        <w:rPr>
          <w:rFonts w:ascii="Times New Roman" w:eastAsia="Times New Roman" w:hAnsi="Times New Roman" w:cs="Times New Roman"/>
          <w:sz w:val="24"/>
          <w:szCs w:val="24"/>
          <w:lang w:eastAsia="ru-RU"/>
        </w:rPr>
      </w:pPr>
    </w:p>
    <w:p w:rsidR="00946FDA" w:rsidRPr="00946FDA" w:rsidRDefault="00946FDA" w:rsidP="00946FDA">
      <w:pPr>
        <w:spacing w:after="0" w:line="240" w:lineRule="auto"/>
        <w:rPr>
          <w:rFonts w:ascii="Times New Roman" w:eastAsia="Times New Roman" w:hAnsi="Times New Roman" w:cs="Times New Roman"/>
          <w:b/>
          <w:sz w:val="24"/>
          <w:szCs w:val="24"/>
          <w:lang w:eastAsia="ru-RU"/>
        </w:rPr>
      </w:pPr>
      <w:r w:rsidRPr="00946FDA">
        <w:rPr>
          <w:rFonts w:ascii="Times New Roman" w:eastAsia="Times New Roman" w:hAnsi="Times New Roman" w:cs="Times New Roman"/>
          <w:b/>
          <w:sz w:val="24"/>
          <w:szCs w:val="24"/>
          <w:lang w:eastAsia="ru-RU"/>
        </w:rPr>
        <w:t xml:space="preserve">Статья 174. Легализация (отмывание) денежных средств или иного имущества, приобретенных </w:t>
      </w:r>
      <w:r>
        <w:rPr>
          <w:rFonts w:ascii="Times New Roman" w:eastAsia="Times New Roman" w:hAnsi="Times New Roman" w:cs="Times New Roman"/>
          <w:b/>
          <w:sz w:val="24"/>
          <w:szCs w:val="24"/>
          <w:lang w:eastAsia="ru-RU"/>
        </w:rPr>
        <w:t>другими лицами преступным путем</w:t>
      </w:r>
      <w:r w:rsidRPr="00946FDA">
        <w:rPr>
          <w:rFonts w:ascii="Times New Roman" w:eastAsia="Times New Roman" w:hAnsi="Times New Roman" w:cs="Times New Roman"/>
          <w:b/>
          <w:sz w:val="24"/>
          <w:szCs w:val="24"/>
          <w:lang w:eastAsia="ru-RU"/>
        </w:rPr>
        <w:t>.</w:t>
      </w:r>
    </w:p>
    <w:p w:rsidR="00946FDA"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1. </w:t>
      </w:r>
      <w:proofErr w:type="gramStart"/>
      <w:r w:rsidRPr="00946FDA">
        <w:rPr>
          <w:rFonts w:ascii="Times New Roman" w:eastAsia="Times New Roman" w:hAnsi="Times New Roman" w:cs="Times New Roman"/>
          <w:sz w:val="24"/>
          <w:szCs w:val="24"/>
          <w:lang w:eastAsia="ru-RU"/>
        </w:rPr>
        <w:t xml:space="preserve">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 наказывается штрафом в размере до ста двадцати тысяч рублей или в размере заработной платы или иного дохода осужденного за период до одного года. </w:t>
      </w:r>
      <w:proofErr w:type="gramEnd"/>
    </w:p>
    <w:p w:rsidR="00946FDA" w:rsidRPr="00946FDA" w:rsidRDefault="00946FDA" w:rsidP="00946FDA">
      <w:pPr>
        <w:spacing w:after="0" w:line="240" w:lineRule="auto"/>
        <w:rPr>
          <w:rFonts w:ascii="Times New Roman" w:eastAsia="Times New Roman" w:hAnsi="Times New Roman" w:cs="Times New Roman"/>
          <w:sz w:val="24"/>
          <w:szCs w:val="24"/>
          <w:lang w:eastAsia="ru-RU"/>
        </w:rPr>
      </w:pPr>
      <w:r w:rsidRPr="00946FDA">
        <w:rPr>
          <w:rFonts w:ascii="Times New Roman" w:eastAsia="Times New Roman" w:hAnsi="Times New Roman" w:cs="Times New Roman"/>
          <w:sz w:val="24"/>
          <w:szCs w:val="24"/>
          <w:lang w:eastAsia="ru-RU"/>
        </w:rPr>
        <w:t xml:space="preserve">2. </w:t>
      </w:r>
      <w:proofErr w:type="gramStart"/>
      <w:r w:rsidRPr="00946FDA">
        <w:rPr>
          <w:rFonts w:ascii="Times New Roman" w:eastAsia="Times New Roman" w:hAnsi="Times New Roman" w:cs="Times New Roman"/>
          <w:sz w:val="24"/>
          <w:szCs w:val="24"/>
          <w:lang w:eastAsia="ru-RU"/>
        </w:rPr>
        <w:t>То же деяние, совершенное в крупном размере, - 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w:t>
      </w:r>
      <w:proofErr w:type="gramEnd"/>
      <w:r w:rsidRPr="00946FDA">
        <w:rPr>
          <w:rFonts w:ascii="Times New Roman" w:eastAsia="Times New Roman" w:hAnsi="Times New Roman" w:cs="Times New Roman"/>
          <w:sz w:val="24"/>
          <w:szCs w:val="24"/>
          <w:lang w:eastAsia="ru-RU"/>
        </w:rPr>
        <w:t xml:space="preserve"> платы или иного дохода осужденного за период до трех месяцев либо без такового. </w:t>
      </w:r>
    </w:p>
    <w:p w:rsidR="00946FDA" w:rsidRPr="00946FDA" w:rsidRDefault="00946FDA" w:rsidP="00946FDA">
      <w:pPr>
        <w:spacing w:after="0" w:line="240" w:lineRule="auto"/>
        <w:rPr>
          <w:rFonts w:ascii="Times New Roman" w:eastAsia="Times New Roman" w:hAnsi="Times New Roman" w:cs="Times New Roman"/>
          <w:sz w:val="24"/>
          <w:szCs w:val="24"/>
          <w:lang w:eastAsia="ru-RU"/>
        </w:rPr>
      </w:pPr>
      <w:r w:rsidRPr="00946FDA">
        <w:rPr>
          <w:rFonts w:ascii="Times New Roman" w:eastAsia="Times New Roman" w:hAnsi="Times New Roman" w:cs="Times New Roman"/>
          <w:sz w:val="24"/>
          <w:szCs w:val="24"/>
          <w:lang w:eastAsia="ru-RU"/>
        </w:rPr>
        <w:t xml:space="preserve">3. Деяния, предусмотренные частью первой или второй настоящей статьи, совершенные: а) группой лиц по предварительному сговору; </w:t>
      </w:r>
      <w:proofErr w:type="gramStart"/>
      <w:r w:rsidRPr="00946FDA">
        <w:rPr>
          <w:rFonts w:ascii="Times New Roman" w:eastAsia="Times New Roman" w:hAnsi="Times New Roman" w:cs="Times New Roman"/>
          <w:sz w:val="24"/>
          <w:szCs w:val="24"/>
          <w:lang w:eastAsia="ru-RU"/>
        </w:rPr>
        <w:t>б) лицом с использованием своего служебного положения, - 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w:t>
      </w:r>
      <w:proofErr w:type="gramEnd"/>
      <w:r w:rsidRPr="00946FDA">
        <w:rPr>
          <w:rFonts w:ascii="Times New Roman" w:eastAsia="Times New Roman" w:hAnsi="Times New Roman" w:cs="Times New Roman"/>
          <w:sz w:val="24"/>
          <w:szCs w:val="24"/>
          <w:lang w:eastAsia="ru-RU"/>
        </w:rPr>
        <w:t xml:space="preserve">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946FDA" w:rsidRPr="00946FDA"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4. Деяния, предусмотренные частью первой или третьей настоящей статьи, совершенные: а) организованной группой; </w:t>
      </w:r>
      <w:proofErr w:type="gramStart"/>
      <w:r w:rsidRPr="00946FDA">
        <w:rPr>
          <w:rFonts w:ascii="Times New Roman" w:eastAsia="Times New Roman" w:hAnsi="Times New Roman" w:cs="Times New Roman"/>
          <w:sz w:val="24"/>
          <w:szCs w:val="24"/>
          <w:lang w:eastAsia="ru-RU"/>
        </w:rPr>
        <w:t>б) в особо крупном размере, - 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w:t>
      </w:r>
      <w:proofErr w:type="gramEnd"/>
      <w:r w:rsidRPr="00946FDA">
        <w:rPr>
          <w:rFonts w:ascii="Times New Roman" w:eastAsia="Times New Roman" w:hAnsi="Times New Roman" w:cs="Times New Roman"/>
          <w:sz w:val="24"/>
          <w:szCs w:val="24"/>
          <w:lang w:eastAsia="ru-RU"/>
        </w:rPr>
        <w:t xml:space="preserve">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 Примечание. </w:t>
      </w:r>
      <w:proofErr w:type="gramStart"/>
      <w:r w:rsidRPr="00946FDA">
        <w:rPr>
          <w:rFonts w:ascii="Times New Roman" w:eastAsia="Times New Roman" w:hAnsi="Times New Roman" w:cs="Times New Roman"/>
          <w:sz w:val="24"/>
          <w:szCs w:val="24"/>
          <w:lang w:eastAsia="ru-RU"/>
        </w:rPr>
        <w:t>Финансовыми операциями и другими сделками с денежными средствами или иным имуществом, совершенными в крупном размере, в настоящей статье и статье 174.1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w:t>
      </w:r>
      <w:r>
        <w:rPr>
          <w:rFonts w:ascii="Times New Roman" w:eastAsia="Times New Roman" w:hAnsi="Times New Roman" w:cs="Times New Roman"/>
          <w:sz w:val="24"/>
          <w:szCs w:val="24"/>
          <w:lang w:eastAsia="ru-RU"/>
        </w:rPr>
        <w:t>мере - шесть миллионов рублей.</w:t>
      </w:r>
      <w:r>
        <w:rPr>
          <w:rFonts w:ascii="Times New Roman" w:eastAsia="Times New Roman" w:hAnsi="Times New Roman" w:cs="Times New Roman"/>
          <w:sz w:val="24"/>
          <w:szCs w:val="24"/>
          <w:lang w:eastAsia="ru-RU"/>
        </w:rPr>
        <w:br/>
      </w:r>
      <w:proofErr w:type="gramEnd"/>
    </w:p>
    <w:p w:rsidR="00946FDA" w:rsidRPr="00946FDA" w:rsidRDefault="00946FDA" w:rsidP="00946FDA">
      <w:pPr>
        <w:spacing w:after="0" w:line="240" w:lineRule="auto"/>
        <w:rPr>
          <w:rFonts w:ascii="Times New Roman" w:eastAsia="Times New Roman" w:hAnsi="Times New Roman" w:cs="Times New Roman"/>
          <w:b/>
          <w:sz w:val="24"/>
          <w:szCs w:val="24"/>
          <w:lang w:val="en-US" w:eastAsia="ru-RU"/>
        </w:rPr>
      </w:pPr>
      <w:r w:rsidRPr="00946FDA">
        <w:rPr>
          <w:rFonts w:ascii="Times New Roman" w:eastAsia="Times New Roman" w:hAnsi="Times New Roman" w:cs="Times New Roman"/>
          <w:b/>
          <w:sz w:val="24"/>
          <w:szCs w:val="24"/>
          <w:lang w:eastAsia="ru-RU"/>
        </w:rPr>
        <w:t xml:space="preserve">Статья 174.1. Легализация (отмывание) денежных средств или иного имущества, приобретенных лицом в результате совершения им преступления </w:t>
      </w:r>
    </w:p>
    <w:p w:rsidR="00946FDA" w:rsidRDefault="00946FDA" w:rsidP="00946FDA">
      <w:pPr>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1. </w:t>
      </w:r>
      <w:proofErr w:type="gramStart"/>
      <w:r w:rsidRPr="00946FDA">
        <w:rPr>
          <w:rFonts w:ascii="Times New Roman" w:eastAsia="Times New Roman" w:hAnsi="Times New Roman" w:cs="Times New Roman"/>
          <w:sz w:val="24"/>
          <w:szCs w:val="24"/>
          <w:lang w:eastAsia="ru-RU"/>
        </w:rPr>
        <w:t xml:space="preserve">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 наказывается штрафом в размере до ста двадцати тысяч рублей или в размере заработной платы или иного дохода осужденного за период до одного года. </w:t>
      </w:r>
      <w:proofErr w:type="gramEnd"/>
    </w:p>
    <w:p w:rsidR="00946FDA" w:rsidRPr="00946FDA" w:rsidRDefault="00946FDA" w:rsidP="00946FDA">
      <w:pPr>
        <w:rPr>
          <w:rFonts w:ascii="Times New Roman" w:eastAsia="Times New Roman" w:hAnsi="Times New Roman" w:cs="Times New Roman"/>
          <w:sz w:val="24"/>
          <w:szCs w:val="24"/>
          <w:lang w:eastAsia="ru-RU"/>
        </w:rPr>
      </w:pPr>
      <w:r w:rsidRPr="00946FDA">
        <w:rPr>
          <w:rFonts w:ascii="Times New Roman" w:eastAsia="Times New Roman" w:hAnsi="Times New Roman" w:cs="Times New Roman"/>
          <w:sz w:val="24"/>
          <w:szCs w:val="24"/>
          <w:lang w:eastAsia="ru-RU"/>
        </w:rPr>
        <w:t xml:space="preserve">2. </w:t>
      </w:r>
      <w:proofErr w:type="gramStart"/>
      <w:r w:rsidRPr="00946FDA">
        <w:rPr>
          <w:rFonts w:ascii="Times New Roman" w:eastAsia="Times New Roman" w:hAnsi="Times New Roman" w:cs="Times New Roman"/>
          <w:sz w:val="24"/>
          <w:szCs w:val="24"/>
          <w:lang w:eastAsia="ru-RU"/>
        </w:rPr>
        <w:t xml:space="preserve">То же деяние, совершенное в крупном размере, - наказывается штрафом в размере до двухсот тысяч рублей или в размере заработной платы или иного дохода осужденного за </w:t>
      </w:r>
      <w:r w:rsidRPr="00946FDA">
        <w:rPr>
          <w:rFonts w:ascii="Times New Roman" w:eastAsia="Times New Roman" w:hAnsi="Times New Roman" w:cs="Times New Roman"/>
          <w:sz w:val="24"/>
          <w:szCs w:val="24"/>
          <w:lang w:eastAsia="ru-RU"/>
        </w:rPr>
        <w:lastRenderedPageBreak/>
        <w:t>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w:t>
      </w:r>
      <w:proofErr w:type="gramEnd"/>
      <w:r w:rsidRPr="00946FDA">
        <w:rPr>
          <w:rFonts w:ascii="Times New Roman" w:eastAsia="Times New Roman" w:hAnsi="Times New Roman" w:cs="Times New Roman"/>
          <w:sz w:val="24"/>
          <w:szCs w:val="24"/>
          <w:lang w:eastAsia="ru-RU"/>
        </w:rPr>
        <w:t xml:space="preserve"> платы или иного дохода осужденного за период до трех месяцев либо без такового. </w:t>
      </w:r>
    </w:p>
    <w:p w:rsidR="00946FDA" w:rsidRPr="00946FDA" w:rsidRDefault="00946FDA" w:rsidP="00946FDA">
      <w:pPr>
        <w:rPr>
          <w:rFonts w:ascii="Times New Roman" w:eastAsia="Times New Roman" w:hAnsi="Times New Roman" w:cs="Times New Roman"/>
          <w:sz w:val="24"/>
          <w:szCs w:val="24"/>
          <w:lang w:eastAsia="ru-RU"/>
        </w:rPr>
      </w:pPr>
      <w:r w:rsidRPr="00946FDA">
        <w:rPr>
          <w:rFonts w:ascii="Times New Roman" w:eastAsia="Times New Roman" w:hAnsi="Times New Roman" w:cs="Times New Roman"/>
          <w:sz w:val="24"/>
          <w:szCs w:val="24"/>
          <w:lang w:eastAsia="ru-RU"/>
        </w:rPr>
        <w:t xml:space="preserve">3. Деяния, предусмотренные частью первой или второй настоящей статьи, совершенные: а) группой лиц по предварительному сговору; </w:t>
      </w:r>
      <w:proofErr w:type="gramStart"/>
      <w:r w:rsidRPr="00946FDA">
        <w:rPr>
          <w:rFonts w:ascii="Times New Roman" w:eastAsia="Times New Roman" w:hAnsi="Times New Roman" w:cs="Times New Roman"/>
          <w:sz w:val="24"/>
          <w:szCs w:val="24"/>
          <w:lang w:eastAsia="ru-RU"/>
        </w:rPr>
        <w:t>б) лицом с использованием своего служебного положения, - 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w:t>
      </w:r>
      <w:proofErr w:type="gramEnd"/>
      <w:r w:rsidRPr="00946FDA">
        <w:rPr>
          <w:rFonts w:ascii="Times New Roman" w:eastAsia="Times New Roman" w:hAnsi="Times New Roman" w:cs="Times New Roman"/>
          <w:sz w:val="24"/>
          <w:szCs w:val="24"/>
          <w:lang w:eastAsia="ru-RU"/>
        </w:rPr>
        <w:t xml:space="preserve">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946FDA" w:rsidRPr="00946FDA" w:rsidRDefault="00946FDA" w:rsidP="00946FDA">
      <w:pPr>
        <w:rPr>
          <w:rFonts w:ascii="Times New Roman" w:eastAsia="Times New Roman" w:hAnsi="Times New Roman" w:cs="Times New Roman"/>
          <w:b/>
          <w:sz w:val="24"/>
          <w:szCs w:val="24"/>
          <w:lang w:val="en-US" w:eastAsia="ru-RU"/>
        </w:rPr>
      </w:pPr>
      <w:r w:rsidRPr="00946FDA">
        <w:rPr>
          <w:rFonts w:ascii="Times New Roman" w:eastAsia="Times New Roman" w:hAnsi="Times New Roman" w:cs="Times New Roman"/>
          <w:sz w:val="24"/>
          <w:szCs w:val="24"/>
          <w:lang w:eastAsia="ru-RU"/>
        </w:rPr>
        <w:t xml:space="preserve">4. Деяния, предусмотренные частью первой или третьей настоящей статьи, совершенные: а) организованной группой; </w:t>
      </w:r>
      <w:proofErr w:type="gramStart"/>
      <w:r w:rsidRPr="00946FDA">
        <w:rPr>
          <w:rFonts w:ascii="Times New Roman" w:eastAsia="Times New Roman" w:hAnsi="Times New Roman" w:cs="Times New Roman"/>
          <w:sz w:val="24"/>
          <w:szCs w:val="24"/>
          <w:lang w:eastAsia="ru-RU"/>
        </w:rPr>
        <w:t>б) в особо крупном размере, - 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w:t>
      </w:r>
      <w:proofErr w:type="gramEnd"/>
      <w:r w:rsidRPr="00946FDA">
        <w:rPr>
          <w:rFonts w:ascii="Times New Roman" w:eastAsia="Times New Roman" w:hAnsi="Times New Roman" w:cs="Times New Roman"/>
          <w:sz w:val="24"/>
          <w:szCs w:val="24"/>
          <w:lang w:eastAsia="ru-RU"/>
        </w:rPr>
        <w:t xml:space="preserve">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Pr="00946FDA">
        <w:rPr>
          <w:rFonts w:ascii="Times New Roman" w:eastAsia="Times New Roman" w:hAnsi="Times New Roman" w:cs="Times New Roman"/>
          <w:sz w:val="24"/>
          <w:szCs w:val="24"/>
          <w:lang w:eastAsia="ru-RU"/>
        </w:rPr>
        <w:br/>
      </w:r>
      <w:r w:rsidRPr="00946FDA">
        <w:rPr>
          <w:rFonts w:ascii="Times New Roman" w:eastAsia="Times New Roman" w:hAnsi="Times New Roman" w:cs="Times New Roman"/>
          <w:sz w:val="24"/>
          <w:szCs w:val="24"/>
          <w:lang w:eastAsia="ru-RU"/>
        </w:rPr>
        <w:br/>
      </w:r>
      <w:r w:rsidRPr="00946FDA">
        <w:rPr>
          <w:rFonts w:ascii="Times New Roman" w:eastAsia="Times New Roman" w:hAnsi="Times New Roman" w:cs="Times New Roman"/>
          <w:b/>
          <w:sz w:val="24"/>
          <w:szCs w:val="24"/>
          <w:lang w:eastAsia="ru-RU"/>
        </w:rPr>
        <w:t xml:space="preserve">Статья 204. Коммерческий подкуп </w:t>
      </w:r>
    </w:p>
    <w:p w:rsidR="00946FDA" w:rsidRDefault="00946FDA" w:rsidP="00946FDA">
      <w:pPr>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1. </w:t>
      </w:r>
      <w:proofErr w:type="gramStart"/>
      <w:r w:rsidRPr="00946FDA">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w:t>
      </w:r>
      <w:proofErr w:type="gramEnd"/>
      <w:r w:rsidRPr="00946FDA">
        <w:rPr>
          <w:rFonts w:ascii="Times New Roman" w:eastAsia="Times New Roman" w:hAnsi="Times New Roman" w:cs="Times New Roman"/>
          <w:sz w:val="24"/>
          <w:szCs w:val="24"/>
          <w:lang w:eastAsia="ru-RU"/>
        </w:rPr>
        <w:t xml:space="preserve">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p>
    <w:p w:rsidR="00946FDA" w:rsidRDefault="00946FDA" w:rsidP="00946FDA">
      <w:pPr>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2. Деяния, предусмотренные частью первой настоящей статьи, если они: а) совершены группой лиц по предварительному сговору или организованной группой; </w:t>
      </w:r>
      <w:proofErr w:type="gramStart"/>
      <w:r w:rsidRPr="00946FDA">
        <w:rPr>
          <w:rFonts w:ascii="Times New Roman" w:eastAsia="Times New Roman" w:hAnsi="Times New Roman" w:cs="Times New Roman"/>
          <w:sz w:val="24"/>
          <w:szCs w:val="24"/>
          <w:lang w:eastAsia="ru-RU"/>
        </w:rPr>
        <w:t xml:space="preserve">б) совершены за заведомо незаконные действия (бездействие), -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roofErr w:type="gramEnd"/>
    </w:p>
    <w:p w:rsidR="00946FDA" w:rsidRDefault="00946FDA" w:rsidP="00946FDA">
      <w:pPr>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lastRenderedPageBreak/>
        <w:t xml:space="preserve">3. </w:t>
      </w:r>
      <w:proofErr w:type="gramStart"/>
      <w:r w:rsidRPr="00946FDA">
        <w:rPr>
          <w:rFonts w:ascii="Times New Roman" w:eastAsia="Times New Roman" w:hAnsi="Times New Roman" w:cs="Times New Roman"/>
          <w:sz w:val="24"/>
          <w:szCs w:val="24"/>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rsidRPr="00946FDA">
        <w:rPr>
          <w:rFonts w:ascii="Times New Roman" w:eastAsia="Times New Roman" w:hAnsi="Times New Roman" w:cs="Times New Roman"/>
          <w:sz w:val="24"/>
          <w:szCs w:val="24"/>
          <w:lang w:eastAsia="ru-RU"/>
        </w:rPr>
        <w:t xml:space="preserve"> </w:t>
      </w:r>
      <w:proofErr w:type="gramStart"/>
      <w:r w:rsidRPr="00946FDA">
        <w:rPr>
          <w:rFonts w:ascii="Times New Roman" w:eastAsia="Times New Roman" w:hAnsi="Times New Roman" w:cs="Times New Roman"/>
          <w:sz w:val="24"/>
          <w:szCs w:val="24"/>
          <w:lang w:eastAsia="ru-RU"/>
        </w:rPr>
        <w:t xml:space="preserve">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 </w:t>
      </w:r>
      <w:proofErr w:type="gramEnd"/>
    </w:p>
    <w:p w:rsidR="00946FDA" w:rsidRDefault="00946FDA" w:rsidP="00946FDA">
      <w:pPr>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4. Деяния, предусмотренные частью третьей настоящей статьи, если они: а) совершены группой лиц по предварительному сговору или организованной группой; б) сопряжены с вымогательством предмета подкупа; </w:t>
      </w:r>
      <w:proofErr w:type="gramStart"/>
      <w:r w:rsidRPr="00946FDA">
        <w:rPr>
          <w:rFonts w:ascii="Times New Roman" w:eastAsia="Times New Roman" w:hAnsi="Times New Roman" w:cs="Times New Roman"/>
          <w:sz w:val="24"/>
          <w:szCs w:val="24"/>
          <w:lang w:eastAsia="ru-RU"/>
        </w:rPr>
        <w:t>в) совершены за незаконные действия (бездействие), -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r w:rsidRPr="00946FDA">
        <w:rPr>
          <w:rFonts w:ascii="Times New Roman" w:eastAsia="Times New Roman" w:hAnsi="Times New Roman" w:cs="Times New Roman"/>
          <w:sz w:val="24"/>
          <w:szCs w:val="24"/>
          <w:lang w:eastAsia="ru-RU"/>
        </w:rPr>
        <w:t xml:space="preserve"> 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r w:rsidRPr="00946FDA">
        <w:rPr>
          <w:rFonts w:ascii="Times New Roman" w:eastAsia="Times New Roman" w:hAnsi="Times New Roman" w:cs="Times New Roman"/>
          <w:sz w:val="24"/>
          <w:szCs w:val="24"/>
          <w:lang w:eastAsia="ru-RU"/>
        </w:rPr>
        <w:br/>
      </w:r>
    </w:p>
    <w:p w:rsidR="00946FDA" w:rsidRPr="00946FDA" w:rsidRDefault="00946FDA" w:rsidP="00946FDA">
      <w:pPr>
        <w:spacing w:after="0" w:line="240" w:lineRule="auto"/>
        <w:rPr>
          <w:rFonts w:ascii="Times New Roman" w:eastAsia="Times New Roman" w:hAnsi="Times New Roman" w:cs="Times New Roman"/>
          <w:b/>
          <w:sz w:val="24"/>
          <w:szCs w:val="24"/>
          <w:lang w:val="en-US" w:eastAsia="ru-RU"/>
        </w:rPr>
      </w:pPr>
      <w:r w:rsidRPr="00946FDA">
        <w:rPr>
          <w:rFonts w:ascii="Times New Roman" w:eastAsia="Times New Roman" w:hAnsi="Times New Roman" w:cs="Times New Roman"/>
          <w:b/>
          <w:sz w:val="24"/>
          <w:szCs w:val="24"/>
          <w:lang w:eastAsia="ru-RU"/>
        </w:rPr>
        <w:t xml:space="preserve">Статья 285. Злоупотребление должностными полномочиями </w:t>
      </w:r>
    </w:p>
    <w:p w:rsidR="00946FDA"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1. </w:t>
      </w:r>
      <w:proofErr w:type="gramStart"/>
      <w:r w:rsidRPr="00946FDA">
        <w:rPr>
          <w:rFonts w:ascii="Times New Roman" w:eastAsia="Times New Roman" w:hAnsi="Times New Roman" w:cs="Times New Roman"/>
          <w:sz w:val="24"/>
          <w:szCs w:val="24"/>
          <w:lang w:eastAsia="ru-RU"/>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946FDA">
        <w:rPr>
          <w:rFonts w:ascii="Times New Roman" w:eastAsia="Times New Roman" w:hAnsi="Times New Roman" w:cs="Times New Roman"/>
          <w:sz w:val="24"/>
          <w:szCs w:val="24"/>
          <w:lang w:eastAsia="ru-RU"/>
        </w:rPr>
        <w:t xml:space="preserve">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 2. </w:t>
      </w:r>
      <w:proofErr w:type="gramStart"/>
      <w:r w:rsidRPr="00946FDA">
        <w:rPr>
          <w:rFonts w:ascii="Times New Roman" w:eastAsia="Times New Roman" w:hAnsi="Times New Roman" w:cs="Times New Roman"/>
          <w:sz w:val="24"/>
          <w:szCs w:val="24"/>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w:t>
      </w:r>
      <w:proofErr w:type="gramEnd"/>
      <w:r w:rsidRPr="00946FDA">
        <w:rPr>
          <w:rFonts w:ascii="Times New Roman" w:eastAsia="Times New Roman" w:hAnsi="Times New Roman" w:cs="Times New Roman"/>
          <w:sz w:val="24"/>
          <w:szCs w:val="24"/>
          <w:lang w:eastAsia="ru-RU"/>
        </w:rP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3. Деяния, предусмотренные частями первой или второй настоящей статьи, повлекшие тяжкие последствия, -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 Примечания. 1. </w:t>
      </w:r>
      <w:proofErr w:type="gramStart"/>
      <w:r w:rsidRPr="00946FDA">
        <w:rPr>
          <w:rFonts w:ascii="Times New Roman" w:eastAsia="Times New Roman" w:hAnsi="Times New Roman" w:cs="Times New Roman"/>
          <w:sz w:val="24"/>
          <w:szCs w:val="24"/>
          <w:lang w:eastAsia="ru-RU"/>
        </w:rPr>
        <w:t xml:space="preserve">Должностными лицами в статьях настоящей главы признаются лица, постоянно, </w:t>
      </w:r>
      <w:r w:rsidRPr="00946FDA">
        <w:rPr>
          <w:rFonts w:ascii="Times New Roman" w:eastAsia="Times New Roman" w:hAnsi="Times New Roman" w:cs="Times New Roman"/>
          <w:sz w:val="24"/>
          <w:szCs w:val="24"/>
          <w:lang w:eastAsia="ru-RU"/>
        </w:rPr>
        <w:lastRenderedPageBreak/>
        <w:t>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w:t>
      </w:r>
      <w:proofErr w:type="gramEnd"/>
      <w:r w:rsidRPr="00946FDA">
        <w:rPr>
          <w:rFonts w:ascii="Times New Roman" w:eastAsia="Times New Roman" w:hAnsi="Times New Roman" w:cs="Times New Roman"/>
          <w:sz w:val="24"/>
          <w:szCs w:val="24"/>
          <w:lang w:eastAsia="ru-RU"/>
        </w:rPr>
        <w:t xml:space="preserve"> Вооруженных </w:t>
      </w:r>
      <w:proofErr w:type="gramStart"/>
      <w:r w:rsidRPr="00946FDA">
        <w:rPr>
          <w:rFonts w:ascii="Times New Roman" w:eastAsia="Times New Roman" w:hAnsi="Times New Roman" w:cs="Times New Roman"/>
          <w:sz w:val="24"/>
          <w:szCs w:val="24"/>
          <w:lang w:eastAsia="ru-RU"/>
        </w:rPr>
        <w:t>Силах</w:t>
      </w:r>
      <w:proofErr w:type="gramEnd"/>
      <w:r w:rsidRPr="00946FDA">
        <w:rPr>
          <w:rFonts w:ascii="Times New Roman" w:eastAsia="Times New Roman" w:hAnsi="Times New Roman" w:cs="Times New Roman"/>
          <w:sz w:val="24"/>
          <w:szCs w:val="24"/>
          <w:lang w:eastAsia="ru-RU"/>
        </w:rPr>
        <w:t xml:space="preserve"> Российской Федерации, других войсках и воинских формированиях Российской Федерации. </w:t>
      </w:r>
    </w:p>
    <w:p w:rsidR="00946FDA"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t>
      </w:r>
    </w:p>
    <w:p w:rsidR="00946FDA"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t>
      </w:r>
    </w:p>
    <w:p w:rsidR="00946FDA"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 </w:t>
      </w:r>
    </w:p>
    <w:p w:rsidR="00946FDA" w:rsidRPr="00946FDA" w:rsidRDefault="00946FDA" w:rsidP="00946FDA">
      <w:pPr>
        <w:rPr>
          <w:rFonts w:ascii="Times New Roman" w:eastAsia="Times New Roman" w:hAnsi="Times New Roman" w:cs="Times New Roman"/>
          <w:b/>
          <w:sz w:val="24"/>
          <w:szCs w:val="24"/>
          <w:lang w:val="en-US" w:eastAsia="ru-RU"/>
        </w:rPr>
      </w:pPr>
      <w:r w:rsidRPr="00946FDA">
        <w:rPr>
          <w:rFonts w:ascii="Times New Roman" w:eastAsia="Times New Roman" w:hAnsi="Times New Roman" w:cs="Times New Roman"/>
          <w:sz w:val="24"/>
          <w:szCs w:val="24"/>
          <w:lang w:eastAsia="ru-RU"/>
        </w:rPr>
        <w:t>5. Утратил силу.</w:t>
      </w:r>
      <w:r w:rsidRPr="00946FDA">
        <w:rPr>
          <w:rFonts w:ascii="Times New Roman" w:eastAsia="Times New Roman" w:hAnsi="Times New Roman" w:cs="Times New Roman"/>
          <w:sz w:val="24"/>
          <w:szCs w:val="24"/>
          <w:lang w:eastAsia="ru-RU"/>
        </w:rPr>
        <w:br/>
      </w:r>
      <w:r w:rsidRPr="00946FDA">
        <w:rPr>
          <w:rFonts w:ascii="Times New Roman" w:eastAsia="Times New Roman" w:hAnsi="Times New Roman" w:cs="Times New Roman"/>
          <w:sz w:val="24"/>
          <w:szCs w:val="24"/>
          <w:lang w:eastAsia="ru-RU"/>
        </w:rPr>
        <w:br/>
      </w:r>
      <w:r w:rsidRPr="00946FDA">
        <w:rPr>
          <w:rFonts w:ascii="Times New Roman" w:eastAsia="Times New Roman" w:hAnsi="Times New Roman" w:cs="Times New Roman"/>
          <w:b/>
          <w:sz w:val="24"/>
          <w:szCs w:val="24"/>
          <w:lang w:eastAsia="ru-RU"/>
        </w:rPr>
        <w:t xml:space="preserve">Статья 286. Превышение должностных полномочий </w:t>
      </w:r>
    </w:p>
    <w:p w:rsidR="00946FDA" w:rsidRDefault="00946FDA" w:rsidP="00946FDA">
      <w:pPr>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1. </w:t>
      </w:r>
      <w:proofErr w:type="gramStart"/>
      <w:r w:rsidRPr="00946FDA">
        <w:rPr>
          <w:rFonts w:ascii="Times New Roman" w:eastAsia="Times New Roman" w:hAnsi="Times New Roman" w:cs="Times New Roman"/>
          <w:sz w:val="24"/>
          <w:szCs w:val="24"/>
          <w:lang w:eastAsia="ru-RU"/>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w:t>
      </w:r>
      <w:proofErr w:type="gramEnd"/>
      <w:r w:rsidRPr="00946FDA">
        <w:rPr>
          <w:rFonts w:ascii="Times New Roman" w:eastAsia="Times New Roman" w:hAnsi="Times New Roman" w:cs="Times New Roman"/>
          <w:sz w:val="24"/>
          <w:szCs w:val="24"/>
          <w:lang w:eastAsia="ru-RU"/>
        </w:rPr>
        <w:t xml:space="preserve">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 </w:t>
      </w:r>
    </w:p>
    <w:p w:rsidR="00946FDA" w:rsidRDefault="00946FDA" w:rsidP="00946FDA">
      <w:pPr>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2. </w:t>
      </w:r>
      <w:proofErr w:type="gramStart"/>
      <w:r w:rsidRPr="00946FDA">
        <w:rPr>
          <w:rFonts w:ascii="Times New Roman" w:eastAsia="Times New Roman" w:hAnsi="Times New Roman" w:cs="Times New Roman"/>
          <w:sz w:val="24"/>
          <w:szCs w:val="24"/>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w:t>
      </w:r>
      <w:proofErr w:type="gramEnd"/>
      <w:r w:rsidRPr="00946FDA">
        <w:rPr>
          <w:rFonts w:ascii="Times New Roman" w:eastAsia="Times New Roman" w:hAnsi="Times New Roman" w:cs="Times New Roman"/>
          <w:sz w:val="24"/>
          <w:szCs w:val="24"/>
          <w:lang w:eastAsia="ru-RU"/>
        </w:rP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
    <w:p w:rsidR="00946FDA" w:rsidRDefault="00946FDA" w:rsidP="00946FDA">
      <w:pPr>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3. </w:t>
      </w:r>
      <w:proofErr w:type="gramStart"/>
      <w:r w:rsidRPr="00946FDA">
        <w:rPr>
          <w:rFonts w:ascii="Times New Roman" w:eastAsia="Times New Roman" w:hAnsi="Times New Roman" w:cs="Times New Roman"/>
          <w:sz w:val="24"/>
          <w:szCs w:val="24"/>
          <w:lang w:eastAsia="ru-RU"/>
        </w:rPr>
        <w:t xml:space="preserve">Деяния, предусмотренные частями первой или второй настоящей статьи, если они совершены: а) с применением насилия или с угрозой его применения; б) с применением оружия или специальных средств; в) с причинением тяжких последствий, -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w:t>
      </w:r>
      <w:r w:rsidRPr="00946FDA">
        <w:rPr>
          <w:rFonts w:ascii="Times New Roman" w:eastAsia="Times New Roman" w:hAnsi="Times New Roman" w:cs="Times New Roman"/>
          <w:sz w:val="24"/>
          <w:szCs w:val="24"/>
          <w:lang w:eastAsia="ru-RU"/>
        </w:rPr>
        <w:lastRenderedPageBreak/>
        <w:t>лет</w:t>
      </w:r>
      <w:r w:rsidRPr="00946FDA">
        <w:rPr>
          <w:rFonts w:ascii="Times New Roman" w:eastAsia="Times New Roman" w:hAnsi="Times New Roman" w:cs="Times New Roman"/>
          <w:sz w:val="24"/>
          <w:szCs w:val="24"/>
          <w:lang w:eastAsia="ru-RU"/>
        </w:rPr>
        <w:br/>
      </w:r>
      <w:proofErr w:type="gramEnd"/>
    </w:p>
    <w:p w:rsidR="00946FDA" w:rsidRPr="00946FDA" w:rsidRDefault="00946FDA" w:rsidP="00946FDA">
      <w:pPr>
        <w:spacing w:after="0" w:line="240" w:lineRule="auto"/>
        <w:rPr>
          <w:rFonts w:ascii="Times New Roman" w:eastAsia="Times New Roman" w:hAnsi="Times New Roman" w:cs="Times New Roman"/>
          <w:b/>
          <w:sz w:val="24"/>
          <w:szCs w:val="24"/>
          <w:lang w:val="en-US" w:eastAsia="ru-RU"/>
        </w:rPr>
      </w:pPr>
      <w:r w:rsidRPr="00946FDA">
        <w:rPr>
          <w:rFonts w:ascii="Times New Roman" w:eastAsia="Times New Roman" w:hAnsi="Times New Roman" w:cs="Times New Roman"/>
          <w:b/>
          <w:sz w:val="24"/>
          <w:szCs w:val="24"/>
          <w:lang w:eastAsia="ru-RU"/>
        </w:rPr>
        <w:t xml:space="preserve">Статья 289. Незаконное участие в предпринимательской деятельности </w:t>
      </w:r>
    </w:p>
    <w:p w:rsidR="00946FDA" w:rsidRPr="00946FDA" w:rsidRDefault="00946FDA" w:rsidP="00946FDA">
      <w:pPr>
        <w:spacing w:after="0" w:line="240" w:lineRule="auto"/>
        <w:rPr>
          <w:rFonts w:ascii="Times New Roman" w:eastAsia="Times New Roman" w:hAnsi="Times New Roman" w:cs="Times New Roman"/>
          <w:sz w:val="24"/>
          <w:szCs w:val="24"/>
          <w:lang w:eastAsia="ru-RU"/>
        </w:rPr>
      </w:pPr>
      <w:proofErr w:type="gramStart"/>
      <w:r w:rsidRPr="00946FDA">
        <w:rPr>
          <w:rFonts w:ascii="Times New Roman" w:eastAsia="Times New Roman" w:hAnsi="Times New Roman" w:cs="Times New Roman"/>
          <w:sz w:val="24"/>
          <w:szCs w:val="24"/>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 наказываются штрафом в размере до трехсот тысяч рублей или в размере заработной платы или иного дохода осужденного за период до двух</w:t>
      </w:r>
      <w:proofErr w:type="gramEnd"/>
      <w:r w:rsidRPr="00946FDA">
        <w:rPr>
          <w:rFonts w:ascii="Times New Roman" w:eastAsia="Times New Roman" w:hAnsi="Times New Roman" w:cs="Times New Roman"/>
          <w:sz w:val="24"/>
          <w:szCs w:val="24"/>
          <w:lang w:eastAsia="ru-RU"/>
        </w:rPr>
        <w:t xml:space="preserve"> </w:t>
      </w:r>
      <w:proofErr w:type="gramStart"/>
      <w:r w:rsidRPr="00946FDA">
        <w:rPr>
          <w:rFonts w:ascii="Times New Roman" w:eastAsia="Times New Roman" w:hAnsi="Times New Roman" w:cs="Times New Roman"/>
          <w:sz w:val="24"/>
          <w:szCs w:val="24"/>
          <w:lang w:eastAsia="ru-RU"/>
        </w:rPr>
        <w:t>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w:t>
      </w:r>
      <w:proofErr w:type="gramEnd"/>
      <w:r w:rsidRPr="00946FDA">
        <w:rPr>
          <w:rFonts w:ascii="Times New Roman" w:eastAsia="Times New Roman" w:hAnsi="Times New Roman" w:cs="Times New Roman"/>
          <w:sz w:val="24"/>
          <w:szCs w:val="24"/>
          <w:lang w:eastAsia="ru-RU"/>
        </w:rPr>
        <w:t xml:space="preserve"> шести месяцев, либо лишением свободы на срок до двух лет.</w:t>
      </w:r>
      <w:r w:rsidRPr="00946FDA">
        <w:rPr>
          <w:rFonts w:ascii="Times New Roman" w:eastAsia="Times New Roman" w:hAnsi="Times New Roman" w:cs="Times New Roman"/>
          <w:sz w:val="24"/>
          <w:szCs w:val="24"/>
          <w:lang w:eastAsia="ru-RU"/>
        </w:rPr>
        <w:br/>
      </w:r>
    </w:p>
    <w:p w:rsidR="00946FDA" w:rsidRPr="00946FDA" w:rsidRDefault="00946FDA" w:rsidP="00946FDA">
      <w:pPr>
        <w:spacing w:after="0" w:line="240" w:lineRule="auto"/>
        <w:rPr>
          <w:rFonts w:ascii="Times New Roman" w:eastAsia="Times New Roman" w:hAnsi="Times New Roman" w:cs="Times New Roman"/>
          <w:sz w:val="24"/>
          <w:szCs w:val="24"/>
          <w:lang w:eastAsia="ru-RU"/>
        </w:rPr>
      </w:pPr>
    </w:p>
    <w:p w:rsidR="00946FDA" w:rsidRPr="00946FDA" w:rsidRDefault="00946FDA" w:rsidP="00946FDA">
      <w:pPr>
        <w:spacing w:after="0" w:line="240" w:lineRule="auto"/>
        <w:rPr>
          <w:rFonts w:ascii="Times New Roman" w:eastAsia="Times New Roman" w:hAnsi="Times New Roman" w:cs="Times New Roman"/>
          <w:b/>
          <w:sz w:val="24"/>
          <w:szCs w:val="24"/>
          <w:lang w:val="en-US" w:eastAsia="ru-RU"/>
        </w:rPr>
      </w:pPr>
      <w:r w:rsidRPr="00946FDA">
        <w:rPr>
          <w:rFonts w:ascii="Times New Roman" w:eastAsia="Times New Roman" w:hAnsi="Times New Roman" w:cs="Times New Roman"/>
          <w:b/>
          <w:sz w:val="24"/>
          <w:szCs w:val="24"/>
          <w:lang w:eastAsia="ru-RU"/>
        </w:rPr>
        <w:t xml:space="preserve">Статья 290. Получение взятки </w:t>
      </w:r>
    </w:p>
    <w:p w:rsidR="00585D48"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1. </w:t>
      </w:r>
      <w:proofErr w:type="gramStart"/>
      <w:r w:rsidRPr="00946FDA">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46FDA">
        <w:rPr>
          <w:rFonts w:ascii="Times New Roman" w:eastAsia="Times New Roman" w:hAnsi="Times New Roman" w:cs="Times New Roman"/>
          <w:sz w:val="24"/>
          <w:szCs w:val="24"/>
          <w:lang w:eastAsia="ru-RU"/>
        </w:rPr>
        <w:t xml:space="preserve"> </w:t>
      </w:r>
      <w:proofErr w:type="gramStart"/>
      <w:r w:rsidRPr="00946FDA">
        <w:rPr>
          <w:rFonts w:ascii="Times New Roman" w:eastAsia="Times New Roman" w:hAnsi="Times New Roman" w:cs="Times New Roman"/>
          <w:sz w:val="24"/>
          <w:szCs w:val="24"/>
          <w:lang w:eastAsia="ru-RU"/>
        </w:rPr>
        <w:t>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w:t>
      </w:r>
      <w:proofErr w:type="gramEnd"/>
      <w:r w:rsidRPr="00946FDA">
        <w:rPr>
          <w:rFonts w:ascii="Times New Roman" w:eastAsia="Times New Roman" w:hAnsi="Times New Roman" w:cs="Times New Roman"/>
          <w:sz w:val="24"/>
          <w:szCs w:val="24"/>
          <w:lang w:eastAsia="ru-RU"/>
        </w:rPr>
        <w:t xml:space="preserve"> </w:t>
      </w:r>
      <w:proofErr w:type="gramStart"/>
      <w:r w:rsidRPr="00946FDA">
        <w:rPr>
          <w:rFonts w:ascii="Times New Roman" w:eastAsia="Times New Roman" w:hAnsi="Times New Roman" w:cs="Times New Roman"/>
          <w:sz w:val="24"/>
          <w:szCs w:val="24"/>
          <w:lang w:eastAsia="ru-RU"/>
        </w:rPr>
        <w:t>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946FDA">
        <w:rPr>
          <w:rFonts w:ascii="Times New Roman" w:eastAsia="Times New Roman" w:hAnsi="Times New Roman" w:cs="Times New Roman"/>
          <w:sz w:val="24"/>
          <w:szCs w:val="24"/>
          <w:lang w:eastAsia="ru-RU"/>
        </w:rPr>
        <w:t xml:space="preserve"> трех лет со штрафом в размере от десятикратной до двадцатикратной суммы взятки или без такового. </w:t>
      </w:r>
    </w:p>
    <w:p w:rsidR="00585D48"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2. </w:t>
      </w:r>
      <w:proofErr w:type="gramStart"/>
      <w:r w:rsidRPr="00946FDA">
        <w:rPr>
          <w:rFonts w:ascii="Times New Roman" w:eastAsia="Times New Roman" w:hAnsi="Times New Roman" w:cs="Times New Roman"/>
          <w:sz w:val="24"/>
          <w:szCs w:val="24"/>
          <w:lang w:eastAsia="ru-RU"/>
        </w:rPr>
        <w:t xml:space="preserve">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roofErr w:type="gramEnd"/>
    </w:p>
    <w:p w:rsidR="00585D48"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3. </w:t>
      </w:r>
      <w:proofErr w:type="gramStart"/>
      <w:r w:rsidRPr="00946FDA">
        <w:rPr>
          <w:rFonts w:ascii="Times New Roman" w:eastAsia="Times New Roman" w:hAnsi="Times New Roman" w:cs="Times New Roman"/>
          <w:sz w:val="24"/>
          <w:szCs w:val="24"/>
          <w:lang w:eastAsia="ru-RU"/>
        </w:rPr>
        <w:t xml:space="preserve">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 </w:t>
      </w:r>
      <w:proofErr w:type="gramEnd"/>
    </w:p>
    <w:p w:rsidR="00585D48"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4. </w:t>
      </w:r>
      <w:proofErr w:type="gramStart"/>
      <w:r w:rsidRPr="00946FDA">
        <w:rPr>
          <w:rFonts w:ascii="Times New Roman" w:eastAsia="Times New Roman" w:hAnsi="Times New Roman" w:cs="Times New Roman"/>
          <w:sz w:val="24"/>
          <w:szCs w:val="24"/>
          <w:lang w:eastAsia="ru-RU"/>
        </w:rPr>
        <w:t xml:space="preserve">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w:t>
      </w:r>
      <w:r w:rsidRPr="00946FDA">
        <w:rPr>
          <w:rFonts w:ascii="Times New Roman" w:eastAsia="Times New Roman" w:hAnsi="Times New Roman" w:cs="Times New Roman"/>
          <w:sz w:val="24"/>
          <w:szCs w:val="24"/>
          <w:lang w:eastAsia="ru-RU"/>
        </w:rPr>
        <w:lastRenderedPageBreak/>
        <w:t>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w:t>
      </w:r>
      <w:proofErr w:type="gramEnd"/>
      <w:r w:rsidRPr="00946FDA">
        <w:rPr>
          <w:rFonts w:ascii="Times New Roman" w:eastAsia="Times New Roman" w:hAnsi="Times New Roman" w:cs="Times New Roman"/>
          <w:sz w:val="24"/>
          <w:szCs w:val="24"/>
          <w:lang w:eastAsia="ru-RU"/>
        </w:rPr>
        <w:t xml:space="preserve"> со штрафом в размере пятидесятикратной суммы взятки. </w:t>
      </w:r>
    </w:p>
    <w:p w:rsidR="00585D48"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5. Деяния, предусмотренные частями первой, третьей, четвертой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585D48"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6. </w:t>
      </w:r>
      <w:proofErr w:type="gramStart"/>
      <w:r w:rsidRPr="00946FDA">
        <w:rPr>
          <w:rFonts w:ascii="Times New Roman" w:eastAsia="Times New Roman" w:hAnsi="Times New Roman" w:cs="Times New Roman"/>
          <w:sz w:val="24"/>
          <w:szCs w:val="24"/>
          <w:lang w:eastAsia="ru-RU"/>
        </w:rPr>
        <w:t>Деяния, предусмотренные частями первой, третьей, четвертой и пунктами "а" и "б" части пятой настоящей статьи, совершенные в особо крупном размере, -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w:t>
      </w:r>
      <w:proofErr w:type="gramEnd"/>
      <w:r w:rsidRPr="00946FDA">
        <w:rPr>
          <w:rFonts w:ascii="Times New Roman" w:eastAsia="Times New Roman" w:hAnsi="Times New Roman" w:cs="Times New Roman"/>
          <w:sz w:val="24"/>
          <w:szCs w:val="24"/>
          <w:lang w:eastAsia="ru-RU"/>
        </w:rPr>
        <w:t xml:space="preserve"> суммы взятки. </w:t>
      </w:r>
    </w:p>
    <w:p w:rsidR="00585D48"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Примечания. </w:t>
      </w:r>
    </w:p>
    <w:p w:rsidR="00585D48" w:rsidRDefault="00946FDA" w:rsidP="00946FDA">
      <w:pPr>
        <w:spacing w:after="0" w:line="240" w:lineRule="auto"/>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585D48" w:rsidRDefault="00946FDA" w:rsidP="00585D48">
      <w:pPr>
        <w:rPr>
          <w:rFonts w:ascii="Times New Roman" w:eastAsia="Times New Roman" w:hAnsi="Times New Roman" w:cs="Times New Roman"/>
          <w:sz w:val="24"/>
          <w:szCs w:val="24"/>
          <w:lang w:val="en-US" w:eastAsia="ru-RU"/>
        </w:rPr>
      </w:pPr>
      <w:r w:rsidRPr="00946FDA">
        <w:rPr>
          <w:rFonts w:ascii="Times New Roman" w:eastAsia="Times New Roman" w:hAnsi="Times New Roman" w:cs="Times New Roman"/>
          <w:sz w:val="24"/>
          <w:szCs w:val="24"/>
          <w:lang w:eastAsia="ru-RU"/>
        </w:rPr>
        <w:t xml:space="preserve">2. </w:t>
      </w:r>
      <w:proofErr w:type="gramStart"/>
      <w:r w:rsidRPr="00946FDA">
        <w:rPr>
          <w:rFonts w:ascii="Times New Roman" w:eastAsia="Times New Roman" w:hAnsi="Times New Roman" w:cs="Times New Roman"/>
          <w:sz w:val="24"/>
          <w:szCs w:val="24"/>
          <w:lang w:eastAsia="ru-RU"/>
        </w:rPr>
        <w:t>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 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946FDA">
        <w:rPr>
          <w:rFonts w:ascii="Times New Roman" w:eastAsia="Times New Roman" w:hAnsi="Times New Roman" w:cs="Times New Roman"/>
          <w:sz w:val="24"/>
          <w:szCs w:val="24"/>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946FDA">
        <w:rPr>
          <w:rFonts w:ascii="Times New Roman" w:eastAsia="Times New Roman" w:hAnsi="Times New Roman" w:cs="Times New Roman"/>
          <w:sz w:val="24"/>
          <w:szCs w:val="24"/>
          <w:lang w:eastAsia="ru-RU"/>
        </w:rPr>
        <w:t>действовать</w:t>
      </w:r>
      <w:proofErr w:type="gramEnd"/>
      <w:r w:rsidRPr="00946FDA">
        <w:rPr>
          <w:rFonts w:ascii="Times New Roman" w:eastAsia="Times New Roman" w:hAnsi="Times New Roman" w:cs="Times New Roman"/>
          <w:sz w:val="24"/>
          <w:szCs w:val="24"/>
          <w:lang w:eastAsia="ru-RU"/>
        </w:rPr>
        <w:t xml:space="preserve"> от ее имени.</w:t>
      </w:r>
      <w:r w:rsidRPr="00946FDA">
        <w:rPr>
          <w:rFonts w:ascii="Times New Roman" w:eastAsia="Times New Roman" w:hAnsi="Times New Roman" w:cs="Times New Roman"/>
          <w:sz w:val="24"/>
          <w:szCs w:val="24"/>
          <w:lang w:eastAsia="ru-RU"/>
        </w:rPr>
        <w:br/>
      </w:r>
      <w:r w:rsidRPr="00946FDA">
        <w:rPr>
          <w:rFonts w:ascii="Times New Roman" w:eastAsia="Times New Roman" w:hAnsi="Times New Roman" w:cs="Times New Roman"/>
          <w:sz w:val="24"/>
          <w:szCs w:val="24"/>
          <w:lang w:eastAsia="ru-RU"/>
        </w:rPr>
        <w:br/>
      </w:r>
      <w:r w:rsidR="00585D48" w:rsidRPr="00585D48">
        <w:rPr>
          <w:rFonts w:ascii="Times New Roman" w:eastAsia="Times New Roman" w:hAnsi="Times New Roman" w:cs="Times New Roman"/>
          <w:b/>
          <w:sz w:val="24"/>
          <w:szCs w:val="24"/>
          <w:lang w:eastAsia="ru-RU"/>
        </w:rPr>
        <w:t>Статья 291. Дача взятки</w:t>
      </w:r>
    </w:p>
    <w:p w:rsidR="00585D48" w:rsidRDefault="00585D48" w:rsidP="00585D48">
      <w:pPr>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 xml:space="preserve">1. </w:t>
      </w:r>
      <w:proofErr w:type="gramStart"/>
      <w:r w:rsidRPr="00585D48">
        <w:rPr>
          <w:rFonts w:ascii="Times New Roman" w:eastAsia="Times New Roman" w:hAnsi="Times New Roman" w:cs="Times New Roman"/>
          <w:sz w:val="24"/>
          <w:szCs w:val="24"/>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w:t>
      </w:r>
      <w:proofErr w:type="gramEnd"/>
      <w:r w:rsidRPr="00585D48">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 </w:t>
      </w:r>
    </w:p>
    <w:p w:rsidR="00585D48" w:rsidRDefault="00585D48" w:rsidP="00585D48">
      <w:pPr>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 xml:space="preserve">2. </w:t>
      </w:r>
      <w:proofErr w:type="gramStart"/>
      <w:r w:rsidRPr="00585D48">
        <w:rPr>
          <w:rFonts w:ascii="Times New Roman" w:eastAsia="Times New Roman" w:hAnsi="Times New Roman" w:cs="Times New Roman"/>
          <w:sz w:val="24"/>
          <w:szCs w:val="24"/>
          <w:lang w:eastAsia="ru-RU"/>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w:t>
      </w:r>
      <w:r w:rsidRPr="00585D48">
        <w:rPr>
          <w:rFonts w:ascii="Times New Roman" w:eastAsia="Times New Roman" w:hAnsi="Times New Roman" w:cs="Times New Roman"/>
          <w:sz w:val="24"/>
          <w:szCs w:val="24"/>
          <w:lang w:eastAsia="ru-RU"/>
        </w:rPr>
        <w:lastRenderedPageBreak/>
        <w:t>в размере от десятикратной до сорокакратной суммы взятки, либо исправительными работами на срок от одного года до</w:t>
      </w:r>
      <w:proofErr w:type="gramEnd"/>
      <w:r w:rsidRPr="00585D48">
        <w:rPr>
          <w:rFonts w:ascii="Times New Roman" w:eastAsia="Times New Roman" w:hAnsi="Times New Roman" w:cs="Times New Roman"/>
          <w:sz w:val="24"/>
          <w:szCs w:val="24"/>
          <w:lang w:eastAsia="ru-RU"/>
        </w:rPr>
        <w:t xml:space="preserve">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 </w:t>
      </w:r>
    </w:p>
    <w:p w:rsidR="00585D48" w:rsidRDefault="00585D48" w:rsidP="00585D48">
      <w:pPr>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585D48" w:rsidRDefault="00585D48" w:rsidP="00585D48">
      <w:pPr>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 xml:space="preserve">4. Деяния, предусмотренные частями первой-третьей настоящей статьи, если они совершены: а) группой лиц по предварительному сговору или организованной группой; б)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w:t>
      </w:r>
    </w:p>
    <w:p w:rsidR="00585D48" w:rsidRDefault="00585D48" w:rsidP="00585D48">
      <w:pPr>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5. Деяния, предусмотренные частями первой-четвертой настоящей статьи, совершенные в особо крупном размере, -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r w:rsidRPr="00585D48">
        <w:rPr>
          <w:rFonts w:ascii="Times New Roman" w:eastAsia="Times New Roman" w:hAnsi="Times New Roman" w:cs="Times New Roman"/>
          <w:sz w:val="24"/>
          <w:szCs w:val="24"/>
          <w:lang w:eastAsia="ru-RU"/>
        </w:rPr>
        <w:br/>
      </w:r>
    </w:p>
    <w:p w:rsidR="00585D48" w:rsidRPr="00585D48" w:rsidRDefault="00585D48" w:rsidP="00585D48">
      <w:pPr>
        <w:spacing w:after="0" w:line="240" w:lineRule="auto"/>
        <w:rPr>
          <w:rFonts w:ascii="Times New Roman" w:eastAsia="Times New Roman" w:hAnsi="Times New Roman" w:cs="Times New Roman"/>
          <w:b/>
          <w:sz w:val="24"/>
          <w:szCs w:val="24"/>
          <w:lang w:val="en-US" w:eastAsia="ru-RU"/>
        </w:rPr>
      </w:pPr>
      <w:r w:rsidRPr="00585D48">
        <w:rPr>
          <w:rFonts w:ascii="Times New Roman" w:eastAsia="Times New Roman" w:hAnsi="Times New Roman" w:cs="Times New Roman"/>
          <w:b/>
          <w:sz w:val="24"/>
          <w:szCs w:val="24"/>
          <w:lang w:eastAsia="ru-RU"/>
        </w:rPr>
        <w:t xml:space="preserve">Статья 291.1. Посредничество во взяточничестве </w:t>
      </w:r>
    </w:p>
    <w:p w:rsidR="00585D48" w:rsidRDefault="00585D48" w:rsidP="00585D48">
      <w:pPr>
        <w:spacing w:after="0" w:line="240" w:lineRule="auto"/>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 xml:space="preserve">1. </w:t>
      </w:r>
      <w:proofErr w:type="gramStart"/>
      <w:r w:rsidRPr="00585D48">
        <w:rPr>
          <w:rFonts w:ascii="Times New Roman" w:eastAsia="Times New Roman" w:hAnsi="Times New Roman" w:cs="Times New Roman"/>
          <w:sz w:val="24"/>
          <w:szCs w:val="24"/>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585D48">
        <w:rPr>
          <w:rFonts w:ascii="Times New Roman" w:eastAsia="Times New Roman" w:hAnsi="Times New Roman" w:cs="Times New Roman"/>
          <w:sz w:val="24"/>
          <w:szCs w:val="24"/>
          <w:lang w:eastAsia="ru-RU"/>
        </w:rPr>
        <w:t xml:space="preserve"> либо лишением свободы на срок до пяти лет со штрафом в размере двадцатикратной суммы взятки. </w:t>
      </w:r>
    </w:p>
    <w:p w:rsidR="00585D48" w:rsidRDefault="00585D48" w:rsidP="00585D48">
      <w:pPr>
        <w:spacing w:after="0" w:line="240" w:lineRule="auto"/>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 xml:space="preserve">2. </w:t>
      </w:r>
      <w:proofErr w:type="gramStart"/>
      <w:r w:rsidRPr="00585D48">
        <w:rPr>
          <w:rFonts w:ascii="Times New Roman" w:eastAsia="Times New Roman" w:hAnsi="Times New Roman" w:cs="Times New Roman"/>
          <w:sz w:val="24"/>
          <w:szCs w:val="24"/>
          <w:lang w:eastAsia="ru-RU"/>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w:t>
      </w:r>
      <w:proofErr w:type="gramEnd"/>
    </w:p>
    <w:p w:rsidR="00585D48" w:rsidRDefault="00585D48" w:rsidP="00585D48">
      <w:pPr>
        <w:spacing w:after="0" w:line="240" w:lineRule="auto"/>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 xml:space="preserve">3. </w:t>
      </w:r>
      <w:proofErr w:type="gramStart"/>
      <w:r w:rsidRPr="00585D48">
        <w:rPr>
          <w:rFonts w:ascii="Times New Roman" w:eastAsia="Times New Roman" w:hAnsi="Times New Roman" w:cs="Times New Roman"/>
          <w:sz w:val="24"/>
          <w:szCs w:val="24"/>
          <w:lang w:eastAsia="ru-RU"/>
        </w:rPr>
        <w:t xml:space="preserve">Посредничество во взяточничестве, совершенное: а) группой лиц по предварительному сговору или организованной группой; б)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 </w:t>
      </w:r>
      <w:proofErr w:type="gramEnd"/>
    </w:p>
    <w:p w:rsidR="00585D48" w:rsidRDefault="00585D48" w:rsidP="00585D48">
      <w:pPr>
        <w:spacing w:after="0" w:line="240" w:lineRule="auto"/>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lastRenderedPageBreak/>
        <w:t xml:space="preserve">4. Посредничество во взяточничестве, совершенное в особо крупном размере, -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 </w:t>
      </w:r>
    </w:p>
    <w:p w:rsidR="00585D48" w:rsidRDefault="00585D48" w:rsidP="00585D48">
      <w:pPr>
        <w:spacing w:after="0" w:line="240" w:lineRule="auto"/>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 xml:space="preserve">5. </w:t>
      </w:r>
      <w:proofErr w:type="gramStart"/>
      <w:r w:rsidRPr="00585D48">
        <w:rPr>
          <w:rFonts w:ascii="Times New Roman" w:eastAsia="Times New Roman" w:hAnsi="Times New Roman" w:cs="Times New Roman"/>
          <w:sz w:val="24"/>
          <w:szCs w:val="24"/>
          <w:lang w:eastAsia="ru-RU"/>
        </w:rPr>
        <w:t>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585D48">
        <w:rPr>
          <w:rFonts w:ascii="Times New Roman" w:eastAsia="Times New Roman" w:hAnsi="Times New Roman" w:cs="Times New Roman"/>
          <w:sz w:val="24"/>
          <w:szCs w:val="24"/>
          <w:lang w:eastAsia="ru-RU"/>
        </w:rPr>
        <w:t xml:space="preserve"> свободы </w:t>
      </w:r>
      <w:proofErr w:type="gramStart"/>
      <w:r w:rsidRPr="00585D48">
        <w:rPr>
          <w:rFonts w:ascii="Times New Roman" w:eastAsia="Times New Roman" w:hAnsi="Times New Roman" w:cs="Times New Roman"/>
          <w:sz w:val="24"/>
          <w:szCs w:val="24"/>
          <w:lang w:eastAsia="ru-RU"/>
        </w:rPr>
        <w:t>на срок до семи лет со штрафом в размере от десятикратной до шестидесятикратной суммы</w:t>
      </w:r>
      <w:proofErr w:type="gramEnd"/>
      <w:r w:rsidRPr="00585D48">
        <w:rPr>
          <w:rFonts w:ascii="Times New Roman" w:eastAsia="Times New Roman" w:hAnsi="Times New Roman" w:cs="Times New Roman"/>
          <w:sz w:val="24"/>
          <w:szCs w:val="24"/>
          <w:lang w:eastAsia="ru-RU"/>
        </w:rPr>
        <w:t xml:space="preserve"> взятки. </w:t>
      </w:r>
    </w:p>
    <w:p w:rsidR="00585D48" w:rsidRDefault="00585D48" w:rsidP="00585D48">
      <w:pPr>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r w:rsidRPr="00585D48">
        <w:rPr>
          <w:rFonts w:ascii="Times New Roman" w:eastAsia="Times New Roman" w:hAnsi="Times New Roman" w:cs="Times New Roman"/>
          <w:sz w:val="24"/>
          <w:szCs w:val="24"/>
          <w:lang w:eastAsia="ru-RU"/>
        </w:rPr>
        <w:br/>
      </w:r>
      <w:r w:rsidRPr="00585D48">
        <w:rPr>
          <w:rFonts w:ascii="Times New Roman" w:eastAsia="Times New Roman" w:hAnsi="Times New Roman" w:cs="Times New Roman"/>
          <w:sz w:val="24"/>
          <w:szCs w:val="24"/>
          <w:lang w:eastAsia="ru-RU"/>
        </w:rPr>
        <w:br/>
      </w:r>
      <w:r w:rsidRPr="00585D48">
        <w:rPr>
          <w:rFonts w:ascii="Times New Roman" w:eastAsia="Times New Roman" w:hAnsi="Times New Roman" w:cs="Times New Roman"/>
          <w:b/>
          <w:sz w:val="24"/>
          <w:szCs w:val="24"/>
          <w:lang w:eastAsia="ru-RU"/>
        </w:rPr>
        <w:t>Статья 292. Служебный подлог</w:t>
      </w:r>
      <w:r w:rsidRPr="00585D48">
        <w:rPr>
          <w:rFonts w:ascii="Times New Roman" w:eastAsia="Times New Roman" w:hAnsi="Times New Roman" w:cs="Times New Roman"/>
          <w:sz w:val="24"/>
          <w:szCs w:val="24"/>
          <w:lang w:eastAsia="ru-RU"/>
        </w:rPr>
        <w:t xml:space="preserve"> </w:t>
      </w:r>
    </w:p>
    <w:p w:rsidR="00585D48" w:rsidRDefault="00585D48" w:rsidP="00585D48">
      <w:pPr>
        <w:rPr>
          <w:rFonts w:ascii="Times New Roman" w:eastAsia="Times New Roman" w:hAnsi="Times New Roman" w:cs="Times New Roman"/>
          <w:sz w:val="24"/>
          <w:szCs w:val="24"/>
          <w:lang w:val="en-US" w:eastAsia="ru-RU"/>
        </w:rPr>
      </w:pPr>
      <w:r w:rsidRPr="00585D48">
        <w:rPr>
          <w:rFonts w:ascii="Times New Roman" w:eastAsia="Times New Roman" w:hAnsi="Times New Roman" w:cs="Times New Roman"/>
          <w:sz w:val="24"/>
          <w:szCs w:val="24"/>
          <w:lang w:eastAsia="ru-RU"/>
        </w:rPr>
        <w:t xml:space="preserve">1. </w:t>
      </w:r>
      <w:proofErr w:type="gramStart"/>
      <w:r w:rsidRPr="00585D48">
        <w:rPr>
          <w:rFonts w:ascii="Times New Roman" w:eastAsia="Times New Roman" w:hAnsi="Times New Roman" w:cs="Times New Roman"/>
          <w:sz w:val="24"/>
          <w:szCs w:val="24"/>
          <w:lang w:eastAsia="ru-RU"/>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 наказываются штрафом в размере</w:t>
      </w:r>
      <w:proofErr w:type="gramEnd"/>
      <w:r w:rsidRPr="00585D48">
        <w:rPr>
          <w:rFonts w:ascii="Times New Roman" w:eastAsia="Times New Roman" w:hAnsi="Times New Roman" w:cs="Times New Roman"/>
          <w:sz w:val="24"/>
          <w:szCs w:val="24"/>
          <w:lang w:eastAsia="ru-RU"/>
        </w:rPr>
        <w:t xml:space="preserve"> </w:t>
      </w:r>
      <w:proofErr w:type="gramStart"/>
      <w:r w:rsidRPr="00585D48">
        <w:rPr>
          <w:rFonts w:ascii="Times New Roman" w:eastAsia="Times New Roman" w:hAnsi="Times New Roman" w:cs="Times New Roman"/>
          <w:sz w:val="24"/>
          <w:szCs w:val="24"/>
          <w:lang w:eastAsia="ru-RU"/>
        </w:rPr>
        <w:t xml:space="preserve">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proofErr w:type="gramEnd"/>
    </w:p>
    <w:p w:rsidR="003A7EED" w:rsidRPr="003A7EED" w:rsidRDefault="00585D48" w:rsidP="00946FDA">
      <w:pPr>
        <w:rPr>
          <w:rFonts w:ascii="Times New Roman" w:eastAsia="Times New Roman" w:hAnsi="Times New Roman" w:cs="Times New Roman"/>
          <w:sz w:val="24"/>
          <w:szCs w:val="24"/>
          <w:lang w:eastAsia="ru-RU"/>
        </w:rPr>
      </w:pPr>
      <w:r w:rsidRPr="00585D48">
        <w:rPr>
          <w:rFonts w:ascii="Times New Roman" w:eastAsia="Times New Roman" w:hAnsi="Times New Roman" w:cs="Times New Roman"/>
          <w:sz w:val="24"/>
          <w:szCs w:val="24"/>
          <w:lang w:eastAsia="ru-RU"/>
        </w:rPr>
        <w:t xml:space="preserve">2. </w:t>
      </w:r>
      <w:proofErr w:type="gramStart"/>
      <w:r w:rsidRPr="00585D48">
        <w:rPr>
          <w:rFonts w:ascii="Times New Roman" w:eastAsia="Times New Roman" w:hAnsi="Times New Roman" w:cs="Times New Roman"/>
          <w:sz w:val="24"/>
          <w:szCs w:val="24"/>
          <w:lang w:eastAsia="ru-RU"/>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w:t>
      </w:r>
      <w:proofErr w:type="gramEnd"/>
      <w:r w:rsidRPr="00585D48">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r w:rsidRPr="00585D48">
        <w:rPr>
          <w:rFonts w:ascii="Times New Roman" w:eastAsia="Times New Roman" w:hAnsi="Times New Roman" w:cs="Times New Roman"/>
          <w:sz w:val="24"/>
          <w:szCs w:val="24"/>
          <w:lang w:eastAsia="ru-RU"/>
        </w:rPr>
        <w:br/>
      </w:r>
      <w:r w:rsidRPr="00585D48">
        <w:rPr>
          <w:rFonts w:ascii="Times New Roman" w:eastAsia="Times New Roman" w:hAnsi="Times New Roman" w:cs="Times New Roman"/>
          <w:sz w:val="24"/>
          <w:szCs w:val="24"/>
          <w:lang w:eastAsia="ru-RU"/>
        </w:rPr>
        <w:br/>
      </w:r>
      <w:r w:rsidR="003A7EED" w:rsidRPr="003A7EED">
        <w:rPr>
          <w:rFonts w:ascii="Times New Roman" w:eastAsia="Times New Roman" w:hAnsi="Times New Roman" w:cs="Times New Roman"/>
          <w:b/>
          <w:sz w:val="24"/>
          <w:szCs w:val="24"/>
          <w:lang w:eastAsia="ru-RU"/>
        </w:rPr>
        <w:t>Статья 304. Провокация взятки либо коммерческого подкупа</w:t>
      </w:r>
    </w:p>
    <w:p w:rsidR="00946FDA" w:rsidRPr="00946FDA" w:rsidRDefault="003A7EED" w:rsidP="00946FDA">
      <w:pPr>
        <w:rPr>
          <w:rFonts w:ascii="Times New Roman" w:eastAsia="Times New Roman" w:hAnsi="Times New Roman" w:cs="Times New Roman"/>
          <w:sz w:val="24"/>
          <w:szCs w:val="24"/>
          <w:lang w:eastAsia="ru-RU"/>
        </w:rPr>
      </w:pPr>
      <w:proofErr w:type="gramStart"/>
      <w:r w:rsidRPr="003A7EED">
        <w:rPr>
          <w:rFonts w:ascii="Times New Roman" w:eastAsia="Times New Roman" w:hAnsi="Times New Roman" w:cs="Times New Roman"/>
          <w:sz w:val="24"/>
          <w:szCs w:val="24"/>
          <w:lang w:eastAsia="ru-RU"/>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w:t>
      </w:r>
      <w:r w:rsidRPr="003A7EED">
        <w:rPr>
          <w:rFonts w:ascii="Times New Roman" w:eastAsia="Times New Roman" w:hAnsi="Times New Roman" w:cs="Times New Roman"/>
          <w:sz w:val="24"/>
          <w:szCs w:val="24"/>
          <w:lang w:eastAsia="ru-RU"/>
        </w:rPr>
        <w:lastRenderedPageBreak/>
        <w:t>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w:t>
      </w:r>
      <w:proofErr w:type="gramEnd"/>
      <w:r w:rsidRPr="003A7EED">
        <w:rPr>
          <w:rFonts w:ascii="Times New Roman" w:eastAsia="Times New Roman" w:hAnsi="Times New Roman" w:cs="Times New Roman"/>
          <w:sz w:val="24"/>
          <w:szCs w:val="24"/>
          <w:lang w:eastAsia="ru-RU"/>
        </w:rPr>
        <w:t xml:space="preserve"> </w:t>
      </w:r>
      <w:proofErr w:type="gramStart"/>
      <w:r w:rsidRPr="003A7EED">
        <w:rPr>
          <w:rFonts w:ascii="Times New Roman" w:eastAsia="Times New Roman" w:hAnsi="Times New Roman" w:cs="Times New Roman"/>
          <w:sz w:val="24"/>
          <w:szCs w:val="24"/>
          <w:lang w:eastAsia="ru-RU"/>
        </w:rPr>
        <w:t>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w:t>
      </w:r>
      <w:r>
        <w:rPr>
          <w:rFonts w:ascii="Times New Roman" w:eastAsia="Times New Roman" w:hAnsi="Times New Roman" w:cs="Times New Roman"/>
          <w:sz w:val="24"/>
          <w:szCs w:val="24"/>
          <w:lang w:eastAsia="ru-RU"/>
        </w:rPr>
        <w:t xml:space="preserve"> до трех лет или без такового</w:t>
      </w:r>
      <w:r w:rsidRPr="003A7EED">
        <w:rPr>
          <w:rFonts w:ascii="Times New Roman" w:eastAsia="Times New Roman" w:hAnsi="Times New Roman" w:cs="Times New Roman"/>
          <w:sz w:val="24"/>
          <w:szCs w:val="24"/>
          <w:lang w:eastAsia="ru-RU"/>
        </w:rPr>
        <w:t>.</w:t>
      </w:r>
      <w:proofErr w:type="gramEnd"/>
    </w:p>
    <w:sectPr w:rsidR="00946FDA" w:rsidRPr="00946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14"/>
    <w:rsid w:val="000C016A"/>
    <w:rsid w:val="003A7EED"/>
    <w:rsid w:val="00585D48"/>
    <w:rsid w:val="00946FDA"/>
    <w:rsid w:val="00A75414"/>
    <w:rsid w:val="00C47673"/>
    <w:rsid w:val="00F80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6FDA"/>
    <w:rPr>
      <w:color w:val="0000FF"/>
      <w:u w:val="single"/>
    </w:rPr>
  </w:style>
  <w:style w:type="paragraph" w:styleId="a4">
    <w:name w:val="List Paragraph"/>
    <w:basedOn w:val="a"/>
    <w:uiPriority w:val="34"/>
    <w:qFormat/>
    <w:rsid w:val="00946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6FDA"/>
    <w:rPr>
      <w:color w:val="0000FF"/>
      <w:u w:val="single"/>
    </w:rPr>
  </w:style>
  <w:style w:type="paragraph" w:styleId="a4">
    <w:name w:val="List Paragraph"/>
    <w:basedOn w:val="a"/>
    <w:uiPriority w:val="34"/>
    <w:qFormat/>
    <w:rsid w:val="0094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421">
      <w:bodyDiv w:val="1"/>
      <w:marLeft w:val="0"/>
      <w:marRight w:val="0"/>
      <w:marTop w:val="0"/>
      <w:marBottom w:val="0"/>
      <w:divBdr>
        <w:top w:val="none" w:sz="0" w:space="0" w:color="auto"/>
        <w:left w:val="none" w:sz="0" w:space="0" w:color="auto"/>
        <w:bottom w:val="none" w:sz="0" w:space="0" w:color="auto"/>
        <w:right w:val="none" w:sz="0" w:space="0" w:color="auto"/>
      </w:divBdr>
      <w:divsChild>
        <w:div w:id="1566912248">
          <w:marLeft w:val="0"/>
          <w:marRight w:val="0"/>
          <w:marTop w:val="0"/>
          <w:marBottom w:val="0"/>
          <w:divBdr>
            <w:top w:val="none" w:sz="0" w:space="0" w:color="auto"/>
            <w:left w:val="none" w:sz="0" w:space="0" w:color="auto"/>
            <w:bottom w:val="none" w:sz="0" w:space="0" w:color="auto"/>
            <w:right w:val="none" w:sz="0" w:space="0" w:color="auto"/>
          </w:divBdr>
        </w:div>
      </w:divsChild>
    </w:div>
    <w:div w:id="58208343">
      <w:bodyDiv w:val="1"/>
      <w:marLeft w:val="0"/>
      <w:marRight w:val="0"/>
      <w:marTop w:val="0"/>
      <w:marBottom w:val="0"/>
      <w:divBdr>
        <w:top w:val="none" w:sz="0" w:space="0" w:color="auto"/>
        <w:left w:val="none" w:sz="0" w:space="0" w:color="auto"/>
        <w:bottom w:val="none" w:sz="0" w:space="0" w:color="auto"/>
        <w:right w:val="none" w:sz="0" w:space="0" w:color="auto"/>
      </w:divBdr>
      <w:divsChild>
        <w:div w:id="27149143">
          <w:marLeft w:val="0"/>
          <w:marRight w:val="0"/>
          <w:marTop w:val="0"/>
          <w:marBottom w:val="0"/>
          <w:divBdr>
            <w:top w:val="none" w:sz="0" w:space="0" w:color="auto"/>
            <w:left w:val="none" w:sz="0" w:space="0" w:color="auto"/>
            <w:bottom w:val="none" w:sz="0" w:space="0" w:color="auto"/>
            <w:right w:val="none" w:sz="0" w:space="0" w:color="auto"/>
          </w:divBdr>
        </w:div>
      </w:divsChild>
    </w:div>
    <w:div w:id="232087150">
      <w:bodyDiv w:val="1"/>
      <w:marLeft w:val="0"/>
      <w:marRight w:val="0"/>
      <w:marTop w:val="0"/>
      <w:marBottom w:val="0"/>
      <w:divBdr>
        <w:top w:val="none" w:sz="0" w:space="0" w:color="auto"/>
        <w:left w:val="none" w:sz="0" w:space="0" w:color="auto"/>
        <w:bottom w:val="none" w:sz="0" w:space="0" w:color="auto"/>
        <w:right w:val="none" w:sz="0" w:space="0" w:color="auto"/>
      </w:divBdr>
      <w:divsChild>
        <w:div w:id="641885692">
          <w:marLeft w:val="0"/>
          <w:marRight w:val="0"/>
          <w:marTop w:val="0"/>
          <w:marBottom w:val="0"/>
          <w:divBdr>
            <w:top w:val="none" w:sz="0" w:space="0" w:color="auto"/>
            <w:left w:val="none" w:sz="0" w:space="0" w:color="auto"/>
            <w:bottom w:val="none" w:sz="0" w:space="0" w:color="auto"/>
            <w:right w:val="none" w:sz="0" w:space="0" w:color="auto"/>
          </w:divBdr>
        </w:div>
      </w:divsChild>
    </w:div>
    <w:div w:id="366025858">
      <w:bodyDiv w:val="1"/>
      <w:marLeft w:val="0"/>
      <w:marRight w:val="0"/>
      <w:marTop w:val="0"/>
      <w:marBottom w:val="0"/>
      <w:divBdr>
        <w:top w:val="none" w:sz="0" w:space="0" w:color="auto"/>
        <w:left w:val="none" w:sz="0" w:space="0" w:color="auto"/>
        <w:bottom w:val="none" w:sz="0" w:space="0" w:color="auto"/>
        <w:right w:val="none" w:sz="0" w:space="0" w:color="auto"/>
      </w:divBdr>
      <w:divsChild>
        <w:div w:id="837378489">
          <w:marLeft w:val="0"/>
          <w:marRight w:val="0"/>
          <w:marTop w:val="0"/>
          <w:marBottom w:val="0"/>
          <w:divBdr>
            <w:top w:val="none" w:sz="0" w:space="0" w:color="auto"/>
            <w:left w:val="none" w:sz="0" w:space="0" w:color="auto"/>
            <w:bottom w:val="none" w:sz="0" w:space="0" w:color="auto"/>
            <w:right w:val="none" w:sz="0" w:space="0" w:color="auto"/>
          </w:divBdr>
        </w:div>
      </w:divsChild>
    </w:div>
    <w:div w:id="393161403">
      <w:bodyDiv w:val="1"/>
      <w:marLeft w:val="0"/>
      <w:marRight w:val="0"/>
      <w:marTop w:val="0"/>
      <w:marBottom w:val="0"/>
      <w:divBdr>
        <w:top w:val="none" w:sz="0" w:space="0" w:color="auto"/>
        <w:left w:val="none" w:sz="0" w:space="0" w:color="auto"/>
        <w:bottom w:val="none" w:sz="0" w:space="0" w:color="auto"/>
        <w:right w:val="none" w:sz="0" w:space="0" w:color="auto"/>
      </w:divBdr>
      <w:divsChild>
        <w:div w:id="1119570950">
          <w:marLeft w:val="0"/>
          <w:marRight w:val="0"/>
          <w:marTop w:val="0"/>
          <w:marBottom w:val="0"/>
          <w:divBdr>
            <w:top w:val="none" w:sz="0" w:space="0" w:color="auto"/>
            <w:left w:val="none" w:sz="0" w:space="0" w:color="auto"/>
            <w:bottom w:val="none" w:sz="0" w:space="0" w:color="auto"/>
            <w:right w:val="none" w:sz="0" w:space="0" w:color="auto"/>
          </w:divBdr>
        </w:div>
      </w:divsChild>
    </w:div>
    <w:div w:id="518927803">
      <w:bodyDiv w:val="1"/>
      <w:marLeft w:val="0"/>
      <w:marRight w:val="0"/>
      <w:marTop w:val="0"/>
      <w:marBottom w:val="0"/>
      <w:divBdr>
        <w:top w:val="none" w:sz="0" w:space="0" w:color="auto"/>
        <w:left w:val="none" w:sz="0" w:space="0" w:color="auto"/>
        <w:bottom w:val="none" w:sz="0" w:space="0" w:color="auto"/>
        <w:right w:val="none" w:sz="0" w:space="0" w:color="auto"/>
      </w:divBdr>
      <w:divsChild>
        <w:div w:id="1710950932">
          <w:marLeft w:val="0"/>
          <w:marRight w:val="0"/>
          <w:marTop w:val="0"/>
          <w:marBottom w:val="0"/>
          <w:divBdr>
            <w:top w:val="none" w:sz="0" w:space="0" w:color="auto"/>
            <w:left w:val="none" w:sz="0" w:space="0" w:color="auto"/>
            <w:bottom w:val="none" w:sz="0" w:space="0" w:color="auto"/>
            <w:right w:val="none" w:sz="0" w:space="0" w:color="auto"/>
          </w:divBdr>
        </w:div>
      </w:divsChild>
    </w:div>
    <w:div w:id="546374647">
      <w:bodyDiv w:val="1"/>
      <w:marLeft w:val="0"/>
      <w:marRight w:val="0"/>
      <w:marTop w:val="0"/>
      <w:marBottom w:val="0"/>
      <w:divBdr>
        <w:top w:val="none" w:sz="0" w:space="0" w:color="auto"/>
        <w:left w:val="none" w:sz="0" w:space="0" w:color="auto"/>
        <w:bottom w:val="none" w:sz="0" w:space="0" w:color="auto"/>
        <w:right w:val="none" w:sz="0" w:space="0" w:color="auto"/>
      </w:divBdr>
      <w:divsChild>
        <w:div w:id="1904676078">
          <w:marLeft w:val="0"/>
          <w:marRight w:val="0"/>
          <w:marTop w:val="0"/>
          <w:marBottom w:val="0"/>
          <w:divBdr>
            <w:top w:val="none" w:sz="0" w:space="0" w:color="auto"/>
            <w:left w:val="none" w:sz="0" w:space="0" w:color="auto"/>
            <w:bottom w:val="none" w:sz="0" w:space="0" w:color="auto"/>
            <w:right w:val="none" w:sz="0" w:space="0" w:color="auto"/>
          </w:divBdr>
        </w:div>
      </w:divsChild>
    </w:div>
    <w:div w:id="656804816">
      <w:bodyDiv w:val="1"/>
      <w:marLeft w:val="0"/>
      <w:marRight w:val="0"/>
      <w:marTop w:val="0"/>
      <w:marBottom w:val="0"/>
      <w:divBdr>
        <w:top w:val="none" w:sz="0" w:space="0" w:color="auto"/>
        <w:left w:val="none" w:sz="0" w:space="0" w:color="auto"/>
        <w:bottom w:val="none" w:sz="0" w:space="0" w:color="auto"/>
        <w:right w:val="none" w:sz="0" w:space="0" w:color="auto"/>
      </w:divBdr>
      <w:divsChild>
        <w:div w:id="1307279086">
          <w:marLeft w:val="0"/>
          <w:marRight w:val="0"/>
          <w:marTop w:val="0"/>
          <w:marBottom w:val="0"/>
          <w:divBdr>
            <w:top w:val="none" w:sz="0" w:space="0" w:color="auto"/>
            <w:left w:val="none" w:sz="0" w:space="0" w:color="auto"/>
            <w:bottom w:val="none" w:sz="0" w:space="0" w:color="auto"/>
            <w:right w:val="none" w:sz="0" w:space="0" w:color="auto"/>
          </w:divBdr>
        </w:div>
      </w:divsChild>
    </w:div>
    <w:div w:id="748696508">
      <w:bodyDiv w:val="1"/>
      <w:marLeft w:val="0"/>
      <w:marRight w:val="0"/>
      <w:marTop w:val="0"/>
      <w:marBottom w:val="0"/>
      <w:divBdr>
        <w:top w:val="none" w:sz="0" w:space="0" w:color="auto"/>
        <w:left w:val="none" w:sz="0" w:space="0" w:color="auto"/>
        <w:bottom w:val="none" w:sz="0" w:space="0" w:color="auto"/>
        <w:right w:val="none" w:sz="0" w:space="0" w:color="auto"/>
      </w:divBdr>
      <w:divsChild>
        <w:div w:id="1760831338">
          <w:marLeft w:val="0"/>
          <w:marRight w:val="0"/>
          <w:marTop w:val="0"/>
          <w:marBottom w:val="0"/>
          <w:divBdr>
            <w:top w:val="none" w:sz="0" w:space="0" w:color="auto"/>
            <w:left w:val="none" w:sz="0" w:space="0" w:color="auto"/>
            <w:bottom w:val="none" w:sz="0" w:space="0" w:color="auto"/>
            <w:right w:val="none" w:sz="0" w:space="0" w:color="auto"/>
          </w:divBdr>
        </w:div>
      </w:divsChild>
    </w:div>
    <w:div w:id="828329109">
      <w:bodyDiv w:val="1"/>
      <w:marLeft w:val="0"/>
      <w:marRight w:val="0"/>
      <w:marTop w:val="0"/>
      <w:marBottom w:val="0"/>
      <w:divBdr>
        <w:top w:val="none" w:sz="0" w:space="0" w:color="auto"/>
        <w:left w:val="none" w:sz="0" w:space="0" w:color="auto"/>
        <w:bottom w:val="none" w:sz="0" w:space="0" w:color="auto"/>
        <w:right w:val="none" w:sz="0" w:space="0" w:color="auto"/>
      </w:divBdr>
      <w:divsChild>
        <w:div w:id="31197616">
          <w:marLeft w:val="0"/>
          <w:marRight w:val="0"/>
          <w:marTop w:val="0"/>
          <w:marBottom w:val="0"/>
          <w:divBdr>
            <w:top w:val="none" w:sz="0" w:space="0" w:color="auto"/>
            <w:left w:val="none" w:sz="0" w:space="0" w:color="auto"/>
            <w:bottom w:val="none" w:sz="0" w:space="0" w:color="auto"/>
            <w:right w:val="none" w:sz="0" w:space="0" w:color="auto"/>
          </w:divBdr>
        </w:div>
      </w:divsChild>
    </w:div>
    <w:div w:id="1176962356">
      <w:bodyDiv w:val="1"/>
      <w:marLeft w:val="0"/>
      <w:marRight w:val="0"/>
      <w:marTop w:val="0"/>
      <w:marBottom w:val="0"/>
      <w:divBdr>
        <w:top w:val="none" w:sz="0" w:space="0" w:color="auto"/>
        <w:left w:val="none" w:sz="0" w:space="0" w:color="auto"/>
        <w:bottom w:val="none" w:sz="0" w:space="0" w:color="auto"/>
        <w:right w:val="none" w:sz="0" w:space="0" w:color="auto"/>
      </w:divBdr>
      <w:divsChild>
        <w:div w:id="1465931580">
          <w:marLeft w:val="0"/>
          <w:marRight w:val="0"/>
          <w:marTop w:val="0"/>
          <w:marBottom w:val="0"/>
          <w:divBdr>
            <w:top w:val="none" w:sz="0" w:space="0" w:color="auto"/>
            <w:left w:val="none" w:sz="0" w:space="0" w:color="auto"/>
            <w:bottom w:val="none" w:sz="0" w:space="0" w:color="auto"/>
            <w:right w:val="none" w:sz="0" w:space="0" w:color="auto"/>
          </w:divBdr>
        </w:div>
      </w:divsChild>
    </w:div>
    <w:div w:id="1270509301">
      <w:bodyDiv w:val="1"/>
      <w:marLeft w:val="0"/>
      <w:marRight w:val="0"/>
      <w:marTop w:val="0"/>
      <w:marBottom w:val="0"/>
      <w:divBdr>
        <w:top w:val="none" w:sz="0" w:space="0" w:color="auto"/>
        <w:left w:val="none" w:sz="0" w:space="0" w:color="auto"/>
        <w:bottom w:val="none" w:sz="0" w:space="0" w:color="auto"/>
        <w:right w:val="none" w:sz="0" w:space="0" w:color="auto"/>
      </w:divBdr>
      <w:divsChild>
        <w:div w:id="1595505147">
          <w:marLeft w:val="0"/>
          <w:marRight w:val="0"/>
          <w:marTop w:val="0"/>
          <w:marBottom w:val="0"/>
          <w:divBdr>
            <w:top w:val="none" w:sz="0" w:space="0" w:color="auto"/>
            <w:left w:val="none" w:sz="0" w:space="0" w:color="auto"/>
            <w:bottom w:val="none" w:sz="0" w:space="0" w:color="auto"/>
            <w:right w:val="none" w:sz="0" w:space="0" w:color="auto"/>
          </w:divBdr>
        </w:div>
      </w:divsChild>
    </w:div>
    <w:div w:id="1298560999">
      <w:bodyDiv w:val="1"/>
      <w:marLeft w:val="0"/>
      <w:marRight w:val="0"/>
      <w:marTop w:val="0"/>
      <w:marBottom w:val="0"/>
      <w:divBdr>
        <w:top w:val="none" w:sz="0" w:space="0" w:color="auto"/>
        <w:left w:val="none" w:sz="0" w:space="0" w:color="auto"/>
        <w:bottom w:val="none" w:sz="0" w:space="0" w:color="auto"/>
        <w:right w:val="none" w:sz="0" w:space="0" w:color="auto"/>
      </w:divBdr>
      <w:divsChild>
        <w:div w:id="1443570709">
          <w:marLeft w:val="0"/>
          <w:marRight w:val="0"/>
          <w:marTop w:val="0"/>
          <w:marBottom w:val="0"/>
          <w:divBdr>
            <w:top w:val="none" w:sz="0" w:space="0" w:color="auto"/>
            <w:left w:val="none" w:sz="0" w:space="0" w:color="auto"/>
            <w:bottom w:val="none" w:sz="0" w:space="0" w:color="auto"/>
            <w:right w:val="none" w:sz="0" w:space="0" w:color="auto"/>
          </w:divBdr>
        </w:div>
      </w:divsChild>
    </w:div>
    <w:div w:id="1586957359">
      <w:bodyDiv w:val="1"/>
      <w:marLeft w:val="0"/>
      <w:marRight w:val="0"/>
      <w:marTop w:val="0"/>
      <w:marBottom w:val="0"/>
      <w:divBdr>
        <w:top w:val="none" w:sz="0" w:space="0" w:color="auto"/>
        <w:left w:val="none" w:sz="0" w:space="0" w:color="auto"/>
        <w:bottom w:val="none" w:sz="0" w:space="0" w:color="auto"/>
        <w:right w:val="none" w:sz="0" w:space="0" w:color="auto"/>
      </w:divBdr>
      <w:divsChild>
        <w:div w:id="467475567">
          <w:marLeft w:val="0"/>
          <w:marRight w:val="0"/>
          <w:marTop w:val="0"/>
          <w:marBottom w:val="0"/>
          <w:divBdr>
            <w:top w:val="none" w:sz="0" w:space="0" w:color="auto"/>
            <w:left w:val="none" w:sz="0" w:space="0" w:color="auto"/>
            <w:bottom w:val="none" w:sz="0" w:space="0" w:color="auto"/>
            <w:right w:val="none" w:sz="0" w:space="0" w:color="auto"/>
          </w:divBdr>
        </w:div>
      </w:divsChild>
    </w:div>
    <w:div w:id="1660619603">
      <w:bodyDiv w:val="1"/>
      <w:marLeft w:val="0"/>
      <w:marRight w:val="0"/>
      <w:marTop w:val="0"/>
      <w:marBottom w:val="0"/>
      <w:divBdr>
        <w:top w:val="none" w:sz="0" w:space="0" w:color="auto"/>
        <w:left w:val="none" w:sz="0" w:space="0" w:color="auto"/>
        <w:bottom w:val="none" w:sz="0" w:space="0" w:color="auto"/>
        <w:right w:val="none" w:sz="0" w:space="0" w:color="auto"/>
      </w:divBdr>
      <w:divsChild>
        <w:div w:id="204952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4715</Words>
  <Characters>26878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c:creator>
  <cp:keywords/>
  <dc:description/>
  <cp:lastModifiedBy>Grey</cp:lastModifiedBy>
  <cp:revision>2</cp:revision>
  <dcterms:created xsi:type="dcterms:W3CDTF">2016-10-27T17:13:00Z</dcterms:created>
  <dcterms:modified xsi:type="dcterms:W3CDTF">2016-10-27T18:43:00Z</dcterms:modified>
</cp:coreProperties>
</file>