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87" w:rsidRPr="004F0380" w:rsidRDefault="009917E8" w:rsidP="009917E8">
      <w:pPr>
        <w:spacing w:after="0" w:line="240" w:lineRule="auto"/>
        <w:jc w:val="center"/>
        <w:rPr>
          <w:b/>
          <w:color w:val="00B050"/>
          <w:sz w:val="72"/>
        </w:rPr>
      </w:pPr>
      <w:r w:rsidRPr="004F0380">
        <w:rPr>
          <w:b/>
          <w:color w:val="00B050"/>
          <w:sz w:val="72"/>
        </w:rPr>
        <w:t>Это интересно</w:t>
      </w:r>
    </w:p>
    <w:p w:rsidR="009917E8" w:rsidRPr="004F0380" w:rsidRDefault="009917E8" w:rsidP="009917E8">
      <w:pPr>
        <w:spacing w:after="0" w:line="240" w:lineRule="auto"/>
        <w:jc w:val="center"/>
        <w:rPr>
          <w:b/>
          <w:color w:val="00B050"/>
          <w:sz w:val="72"/>
        </w:rPr>
      </w:pPr>
      <w:r w:rsidRPr="004F0380">
        <w:rPr>
          <w:b/>
          <w:color w:val="00B050"/>
          <w:sz w:val="72"/>
        </w:rPr>
        <w:t xml:space="preserve">Число </w:t>
      </w:r>
      <w:r w:rsidR="004F0380" w:rsidRPr="004F0380">
        <w:rPr>
          <w:b/>
          <w:color w:val="00B050"/>
          <w:sz w:val="72"/>
        </w:rPr>
        <w:t>7</w:t>
      </w:r>
    </w:p>
    <w:p w:rsidR="009A2ECF" w:rsidRDefault="004F0380" w:rsidP="009917E8">
      <w:pPr>
        <w:spacing w:after="0" w:line="240" w:lineRule="auto"/>
        <w:jc w:val="center"/>
        <w:rPr>
          <w:b/>
          <w:color w:val="0070C0"/>
          <w:sz w:val="72"/>
        </w:rPr>
      </w:pPr>
      <w:r>
        <w:rPr>
          <w:noProof/>
          <w:lang w:eastAsia="ru-RU"/>
        </w:rPr>
        <w:drawing>
          <wp:inline distT="0" distB="0" distL="0" distR="0">
            <wp:extent cx="5220586" cy="5220586"/>
            <wp:effectExtent l="0" t="0" r="0" b="0"/>
            <wp:docPr id="3" name="Рисунок 3" descr="https://www.flores-shop.ru/catalog/product/shar-40-102-sm-tsifra-7-krokodil-zelenyj-1-sht-w800-h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lores-shop.ru/catalog/product/shar-40-102-sm-tsifra-7-krokodil-zelenyj-1-sht-w800-h8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7" cy="521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80" w:rsidRPr="004F0380" w:rsidRDefault="004F0380" w:rsidP="004F03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большинства людей число 7 означает удачу. </w:t>
      </w:r>
      <w:proofErr w:type="gramStart"/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proofErr w:type="gramEnd"/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правда, и все же оно имеет гораздо большее значение, чем принято считать. Но только человек, разбирающийся в нумерологии, может доказать значимость этой цифры.</w:t>
      </w:r>
    </w:p>
    <w:p w:rsidR="004F0380" w:rsidRPr="004F0380" w:rsidRDefault="004F0380" w:rsidP="004F03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 дней недели, семь цветов раду</w:t>
      </w:r>
      <w:r w:rsidR="001625B6">
        <w:rPr>
          <w:rFonts w:ascii="Times New Roman" w:eastAsia="Times New Roman" w:hAnsi="Times New Roman" w:cs="Times New Roman"/>
          <w:sz w:val="32"/>
          <w:szCs w:val="32"/>
          <w:lang w:eastAsia="ru-RU"/>
        </w:rPr>
        <w:t>ги, семь чудес света, семь нот</w:t>
      </w:r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t>. Везде число 7</w:t>
      </w:r>
      <w:r w:rsidR="001625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0380" w:rsidRDefault="004F0380" w:rsidP="004F03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Язык чисел – самый древний из всех ныне известных, и число 7 на нем означает </w:t>
      </w:r>
      <w:r w:rsidR="001625B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хранительница Тайны</w:t>
      </w:r>
      <w:r w:rsidR="001625B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0380" w:rsidRDefault="004F0380" w:rsidP="004F03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Значение числа 7 очень многогранно и противоречиво. Оно символизирует разум и порядок, аналитическое мышление и философию жизни. В нем заключена гармония природы – радуга имеет семь цветов, а музыка – семь нот. Именно это характеризует </w:t>
      </w:r>
      <w:r w:rsidRPr="004F038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цифру 7 как число порядка и организованности. Человек шесть дней должен работать, а седьмой посвятить отдыху и размышлениям. Отсюда вытекают такие свойства числа, как одиночество и самопознание.</w:t>
      </w:r>
    </w:p>
    <w:p w:rsidR="004D70E4" w:rsidRDefault="004D70E4" w:rsidP="004F03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70E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Семерка олицетворяет собой  удачу, разум. Авторы многих сказок использовали эта число. «Волк и семерок козлят», «Дочь семилетка»</w:t>
      </w:r>
      <w:r w:rsidR="001625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«Белоснежка и семь гномов», «Семь </w:t>
      </w:r>
      <w:proofErr w:type="spellStart"/>
      <w:r w:rsidR="001625B6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Симеонов</w:t>
      </w:r>
      <w:proofErr w:type="spellEnd"/>
      <w:r w:rsidR="001625B6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семь работников»</w:t>
      </w:r>
      <w:r w:rsidRPr="004D70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 названия. В этом случае магическое число фигурирует в названии. В других случаях ее можно встретить в тексте сказок. Обычно она символизирует победу добра над злом, ума над глупостью.</w:t>
      </w:r>
    </w:p>
    <w:p w:rsidR="006C046A" w:rsidRDefault="006C046A" w:rsidP="004F03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046A" w:rsidRDefault="006C046A" w:rsidP="004F038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4D70E4" w:rsidRDefault="004D70E4" w:rsidP="006C0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6484" cy="5687577"/>
            <wp:effectExtent l="0" t="0" r="5715" b="8890"/>
            <wp:docPr id="5" name="Рисунок 5" descr="https://b2b.10ka.by/upload/iblock/598/e16b85a98994fa172322bdab54eb3f7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2b.10ka.by/upload/iblock/598/e16b85a98994fa172322bdab54eb3f76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87" cy="56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E4" w:rsidRDefault="004D70E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C007A4" w:rsidRPr="004D70E4" w:rsidRDefault="00C007A4" w:rsidP="00170108">
      <w:pPr>
        <w:spacing w:after="0" w:line="240" w:lineRule="auto"/>
        <w:ind w:firstLine="709"/>
        <w:rPr>
          <w:b/>
          <w:color w:val="00B050"/>
          <w:sz w:val="56"/>
        </w:rPr>
      </w:pPr>
      <w:r w:rsidRPr="004D70E4">
        <w:rPr>
          <w:b/>
          <w:color w:val="00B050"/>
          <w:sz w:val="56"/>
        </w:rPr>
        <w:lastRenderedPageBreak/>
        <w:t>Творческое задание №</w:t>
      </w:r>
      <w:r w:rsidR="004D70E4" w:rsidRPr="004D70E4">
        <w:rPr>
          <w:b/>
          <w:color w:val="00B050"/>
          <w:sz w:val="56"/>
        </w:rPr>
        <w:t>7</w:t>
      </w:r>
    </w:p>
    <w:p w:rsidR="00C007A4" w:rsidRPr="00C007A4" w:rsidRDefault="00C007A4" w:rsidP="00170108">
      <w:pPr>
        <w:spacing w:after="0" w:line="240" w:lineRule="auto"/>
        <w:ind w:firstLine="709"/>
        <w:rPr>
          <w:b/>
          <w:sz w:val="40"/>
        </w:rPr>
      </w:pPr>
    </w:p>
    <w:p w:rsidR="00C007A4" w:rsidRDefault="00C007A4" w:rsidP="00C007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Рассмотрите рисунок. Какая цифра на нем спряталась?</w:t>
      </w:r>
    </w:p>
    <w:p w:rsidR="00C007A4" w:rsidRDefault="00C007A4" w:rsidP="00C007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Разукрасьте эту цифру.</w:t>
      </w:r>
    </w:p>
    <w:p w:rsidR="00C007A4" w:rsidRPr="0093262A" w:rsidRDefault="00C007A4" w:rsidP="00C007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Вспомните, где встречается эта цифра?</w:t>
      </w:r>
    </w:p>
    <w:p w:rsidR="00C007A4" w:rsidRPr="009A7F96" w:rsidRDefault="00C007A4" w:rsidP="00C007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A7F96">
        <w:rPr>
          <w:rFonts w:ascii="Times New Roman" w:hAnsi="Times New Roman" w:cs="Times New Roman"/>
          <w:sz w:val="28"/>
        </w:rPr>
        <w:t>Напишите ее</w:t>
      </w:r>
      <w:r>
        <w:rPr>
          <w:rFonts w:ascii="Times New Roman" w:hAnsi="Times New Roman" w:cs="Times New Roman"/>
          <w:sz w:val="28"/>
        </w:rPr>
        <w:t>,</w:t>
      </w:r>
      <w:r w:rsidRPr="009A7F96">
        <w:rPr>
          <w:rFonts w:ascii="Times New Roman" w:hAnsi="Times New Roman" w:cs="Times New Roman"/>
          <w:sz w:val="28"/>
        </w:rPr>
        <w:t xml:space="preserve"> не заходя за границы домиков.</w:t>
      </w:r>
    </w:p>
    <w:p w:rsidR="009A2ECF" w:rsidRDefault="004D70E4" w:rsidP="00170108">
      <w:pPr>
        <w:spacing w:after="0" w:line="240" w:lineRule="auto"/>
        <w:ind w:firstLine="709"/>
        <w:rPr>
          <w:b/>
          <w:sz w:val="72"/>
        </w:rPr>
      </w:pPr>
      <w:r>
        <w:rPr>
          <w:noProof/>
          <w:lang w:eastAsia="ru-RU"/>
        </w:rPr>
        <w:drawing>
          <wp:inline distT="0" distB="0" distL="0" distR="0">
            <wp:extent cx="3878782" cy="5156791"/>
            <wp:effectExtent l="0" t="0" r="7620" b="6350"/>
            <wp:docPr id="4" name="Рисунок 4" descr="https://ds04.infourok.ru/uploads/ex/09cc/0008cfe3-4413377d/hello_html_m76a62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9cc/0008cfe3-4413377d/hello_html_m76a62e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906" cy="515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007A4" w:rsidTr="001625B6">
        <w:trPr>
          <w:trHeight w:val="2524"/>
        </w:trPr>
        <w:tc>
          <w:tcPr>
            <w:tcW w:w="1914" w:type="dxa"/>
          </w:tcPr>
          <w:p w:rsidR="00C007A4" w:rsidRDefault="00B64FD9" w:rsidP="004D70E4">
            <w:pPr>
              <w:rPr>
                <w:b/>
                <w:sz w:val="72"/>
              </w:rPr>
            </w:pPr>
            <w:r w:rsidRPr="00B64FD9">
              <w:rPr>
                <w:b/>
                <w:noProof/>
                <w:sz w:val="240"/>
                <w:lang w:eastAsia="ru-RU"/>
              </w:rPr>
              <w:pict>
                <v:rect id="Прямоугольник 6" o:spid="_x0000_s1026" style="position:absolute;margin-left:30.5pt;margin-top:335.6pt;width:108.85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" fillcolor="white [3212]" strokecolor="white [3212]" strokeweight="2pt"/>
              </w:pict>
            </w:r>
            <w:r w:rsidR="004D70E4" w:rsidRPr="004D70E4">
              <w:rPr>
                <w:b/>
                <w:sz w:val="240"/>
              </w:rPr>
              <w:t>7</w:t>
            </w:r>
          </w:p>
        </w:tc>
        <w:tc>
          <w:tcPr>
            <w:tcW w:w="1914" w:type="dxa"/>
          </w:tcPr>
          <w:p w:rsidR="00C007A4" w:rsidRDefault="00C007A4" w:rsidP="00170108">
            <w:pPr>
              <w:rPr>
                <w:b/>
                <w:sz w:val="72"/>
              </w:rPr>
            </w:pPr>
          </w:p>
        </w:tc>
        <w:tc>
          <w:tcPr>
            <w:tcW w:w="1914" w:type="dxa"/>
          </w:tcPr>
          <w:p w:rsidR="00C007A4" w:rsidRDefault="00C007A4" w:rsidP="00170108">
            <w:pPr>
              <w:rPr>
                <w:b/>
                <w:sz w:val="72"/>
              </w:rPr>
            </w:pPr>
          </w:p>
        </w:tc>
        <w:tc>
          <w:tcPr>
            <w:tcW w:w="1914" w:type="dxa"/>
          </w:tcPr>
          <w:p w:rsidR="00C007A4" w:rsidRDefault="00C007A4" w:rsidP="00170108">
            <w:pPr>
              <w:rPr>
                <w:b/>
                <w:sz w:val="72"/>
              </w:rPr>
            </w:pPr>
          </w:p>
        </w:tc>
        <w:tc>
          <w:tcPr>
            <w:tcW w:w="1915" w:type="dxa"/>
          </w:tcPr>
          <w:p w:rsidR="00C007A4" w:rsidRDefault="00C007A4" w:rsidP="00170108">
            <w:pPr>
              <w:rPr>
                <w:b/>
                <w:sz w:val="72"/>
              </w:rPr>
            </w:pPr>
          </w:p>
        </w:tc>
      </w:tr>
    </w:tbl>
    <w:p w:rsidR="00C007A4" w:rsidRPr="001625B6" w:rsidRDefault="00C007A4" w:rsidP="001625B6">
      <w:pPr>
        <w:spacing w:after="0" w:line="240" w:lineRule="auto"/>
        <w:rPr>
          <w:b/>
          <w:sz w:val="52"/>
        </w:rPr>
      </w:pPr>
    </w:p>
    <w:sectPr w:rsidR="00C007A4" w:rsidRPr="001625B6" w:rsidSect="00B6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7E8"/>
    <w:rsid w:val="00000A17"/>
    <w:rsid w:val="001625B6"/>
    <w:rsid w:val="00170108"/>
    <w:rsid w:val="00397B28"/>
    <w:rsid w:val="00444E87"/>
    <w:rsid w:val="004D70E4"/>
    <w:rsid w:val="004F0380"/>
    <w:rsid w:val="00620255"/>
    <w:rsid w:val="006C046A"/>
    <w:rsid w:val="009917E8"/>
    <w:rsid w:val="009A2ECF"/>
    <w:rsid w:val="00B64FD9"/>
    <w:rsid w:val="00C0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7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7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1174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8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73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6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174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59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09003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5529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2020-03-16T07:02:00Z</dcterms:created>
  <dcterms:modified xsi:type="dcterms:W3CDTF">2020-03-16T07:02:00Z</dcterms:modified>
</cp:coreProperties>
</file>