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58" w:rsidRPr="00920CBA" w:rsidRDefault="005C7F58" w:rsidP="005C7F5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Разработка и апробация цикла арт-практик «Осенние </w:t>
      </w:r>
      <w:r w:rsidRPr="00920CB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мотивы…»</w:t>
      </w:r>
    </w:p>
    <w:p w:rsidR="005C7F58" w:rsidRPr="000743ED" w:rsidRDefault="00720C53" w:rsidP="000743E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43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Романова Л.В.</w:t>
      </w:r>
      <w:r w:rsidR="000743ED" w:rsidRPr="000743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воспитатель старшей группы ГБДОУ № 101 Фрунзенского района Санкт-Петербурга</w:t>
      </w:r>
    </w:p>
    <w:p w:rsidR="005C7F58" w:rsidRDefault="000743ED" w:rsidP="000743ED">
      <w:pPr>
        <w:tabs>
          <w:tab w:val="left" w:pos="89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bookmarkStart w:id="0" w:name="_GoBack"/>
      <w:bookmarkEnd w:id="0"/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Актуальность: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Наблюдения за дошкольниками в игре и повседневной деятельности показывают, что дети часто неадекватно выражают свои эмоции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(злость, страх, удивление,</w:t>
      </w:r>
      <w:r w:rsidRPr="00AE6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радость, грусть), не умеют правильно оценивать эмоции других детей, что является существенным барьером в установлении доброжелательных взаимоотношений и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конструктивно общаться.  Д</w:t>
      </w:r>
      <w:r w:rsidRPr="00AE6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ОВЗ</w:t>
      </w:r>
      <w:r w:rsidRPr="00AE6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сложно осваивать социальные нормы и подчинять им свое поведение.</w:t>
      </w:r>
      <w:r w:rsidRPr="00120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за этого возникают конфликты внутри детской группы, у дошкольников появляются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проблемы, которые вытекают в агрессивность,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гиперактивность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тревожность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астенчивость, замкнутость…</w:t>
      </w:r>
      <w:r w:rsidRPr="007D3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арт-практика обращает внимание на чувства, эмоции ребенка, помогает ему выразить и познать себя. Учиться правильно, оценивать эмоции других детей. Получить опыт работы в коллективе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 воображение, снимать  эмоциональное напряжение посредством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художественной деятельности.  </w:t>
      </w:r>
    </w:p>
    <w:p w:rsidR="005C7F58" w:rsidRPr="00AE637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E725A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провели мониторинг дошкольник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старшего возраста с ОВЗ. Исследовали особенности эмоционального реагирования дошкольников на стимульный материал умение проявлять и считывать эмоции.</w:t>
      </w:r>
      <w:r w:rsidRPr="00E72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диагностики эмоциональной сферы средствами искусств</w:t>
      </w:r>
      <w:r w:rsidRPr="00101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E72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разработана на кафедре 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льтурологического образования.  Выявили, что большинство  детей называют  основные базовые эмоции, и соотносят их с </w:t>
      </w:r>
      <w:r w:rsidRPr="006D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эмоциональной выразительностью художественного образа.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Вызывают затруднения распознания произвольных эмоций.  (Приложение 1)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результатам диагностики мы разработали и апробировали  цикл занятий «Осенние мотивы…»</w:t>
      </w:r>
      <w:r w:rsidRPr="006D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старшего дошкольного  возраста с ОВЗ (5 – 6 лет)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 </w:t>
      </w:r>
      <w:r w:rsidRPr="00920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занятий:</w:t>
      </w: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  эмоциональной сферы детей старшего дошкольного возраста с ОВЗ (нарушения опорно-двигательного аппарата) средствами арт-практик. </w:t>
      </w:r>
    </w:p>
    <w:p w:rsidR="005C7F58" w:rsidRPr="00920CBA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0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эмоциональную отзывчивость на произведения искусства.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эмоциональный отклик на отраженные в произведениях искусства события, соотносить со своими представлениями о </w:t>
      </w:r>
      <w:proofErr w:type="gramStart"/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радостном</w:t>
      </w:r>
      <w:proofErr w:type="gramEnd"/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грустном, печальном и т.д.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Содействовать эмоциональному общению.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видеть общие и отличительные признаки предмета, делающие их особенными.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выражать в слове свои впечатления, представления.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называть картину.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отражать свои впечатления в продуктивной деятельности.</w:t>
      </w:r>
    </w:p>
    <w:p w:rsidR="005C7F58" w:rsidRPr="00646137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Pr="005D14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Арт-практика</w:t>
      </w:r>
      <w:r w:rsidRPr="005D1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из 5 занятий, каждое из которых включает в себя индивидуальную и групповую творческую работу воспитанников, направленную на эмоциональное развитие  ребенка.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занятие - 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Мир хлеба»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(инсталляция)</w:t>
      </w:r>
    </w:p>
    <w:p w:rsidR="005C7F58" w:rsidRPr="003B184A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3B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- «Дерево настроения»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(распознания производных эмоций веселье, злость)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занятие - </w:t>
      </w:r>
      <w:r w:rsidRPr="005D1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«Эмоциональный автопортрет в виде дерева»</w:t>
      </w:r>
      <w:r w:rsidRPr="006A3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(раскрытие своего «Я» через художественный образ)</w:t>
      </w:r>
    </w:p>
    <w:p w:rsidR="005C7F58" w:rsidRPr="005D14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занятие - «Городской парк»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(самовыражения</w:t>
      </w:r>
      <w:r w:rsidRPr="00F90E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художественный образ, сплочению детского  коллектива)</w:t>
      </w:r>
    </w:p>
    <w:p w:rsidR="005C7F58" w:rsidRPr="005D14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 занятие - «Огонь – друг или враг»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(роль огня в жизни человека, как добром и злом)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920CBA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0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Арт-практика: инсталляция « Мир хлеба»</w:t>
      </w:r>
    </w:p>
    <w:p w:rsidR="005C7F58" w:rsidRPr="008E621B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Целевая аудитория:  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детей 5-6 лет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0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занятия: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развитие у детей эмоционального восприятия художественного образа в процессе знакомства с картинами   художников. Отражение своих впечатлений в процессе собственной художественной деятельности.  </w:t>
      </w:r>
    </w:p>
    <w:p w:rsidR="005C7F58" w:rsidRPr="00920CBA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0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омочь детям получить эмоциональный  опыт прочтения произведения искусства. Поощрять умение высказывать свое мнение и выслушивать других.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способность видеть и понимать средства художественной выразительности, используемые художником. 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культурный кругозор детей. 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оддерживать инициативу, креативность в процессе создания собственного художественного произведения, как отклика на эмоциональное переживание, полученное от рассматривания картин художников. 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Беседы с детьми: «Откуда хлеб пришёл?», «Профессия — хлебороб», «О пользе хлеба, о 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бережном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отношение к нему», «Культура поведения за столом»,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серии сюжетных картин «Урожай».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литературных произведений: С.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Погореловский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«Урожай»,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В.Серова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«Золотая рожь», Я.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Тайц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«Все здесь»,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Л.Кон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«Пшеница», «Рожь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книги о растениях), Я.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Дагутите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«Руки человека»,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М.Глинская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Хлеб»,К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Паустовский «Теплый хлеб», Украинская сказка «Колосок»,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Ю.Ждановская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«Нива», загадок, пословиц, поговорок,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чистоговорок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хлебе ,разучивании стихотворения о  хлебе.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колосьев ржи и пшеницы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Экспериментирование: 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получится, если смешать воду, муку и соль»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1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деятельность: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рисунки «Колосок», аппликация «Урожай».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родителями: консультации, беседы: «Всё о хлебе»; «Откуда хлеб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пришёл», «Хочешь хлебушка?».   </w:t>
      </w:r>
    </w:p>
    <w:p w:rsidR="005C7F58" w:rsidRPr="00E31CC1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1C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приёмы: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Словесные: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фасилитированная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дискуссия, вопросы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Наглядные: рассматривание картин Машкова 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«Натюрмо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 с хл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ебом», Николаева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 «Натюрморт с хлебом»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Практические: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родуктивная деятельность</w:t>
      </w:r>
    </w:p>
    <w:p w:rsidR="005C7F58" w:rsidRPr="00E725A2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1C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Материалы и оборудование: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проектор, интерактивная доска, картины Машкова И. «Натюрморт с хлебом», Николаева Ю. «Натюрморт с хлебом»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разновидности хлеба и хлебобулочных изделий (хлеб, батон, сушки,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круасаны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слойки, рогалики, печенье, вафли, бублики), колосья пшеницы, ячменя, ржи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мешочки с мукой, мешочки с крупой, яйцо, скорлупки яиц, рушники, полотенца, деревянные ложки, лопатки, солонки. </w:t>
      </w:r>
    </w:p>
    <w:p w:rsidR="005C7F58" w:rsidRPr="00E31CC1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1C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занятия:  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дети, заходя в помещения группы, чувствуют запах свежей выпечки. Все описывают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 представления, и эмоции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ощущения запаха.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B66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говорили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очень вкусно и приятно пахнет. Такой же  запах бывает в кафе. Если закрыть глаза, то можно подумать что находишься  в булочной. Всем сразу хотелось попробовать на вкус.  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Первая часть занятия проходит у интерактивной доски.  Участникам предлагается рассмотреть картину художника Машкова И. «Натюрмо</w:t>
      </w:r>
      <w:proofErr w:type="gramStart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 с хл</w:t>
      </w:r>
      <w:proofErr w:type="gramEnd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ебом», по методике «Образ и мысль». Обсудить ее с помощью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дискуссии. ( Приложение 2)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вы здесь видите?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в этом необычного? </w:t>
      </w:r>
      <w:proofErr w:type="gramStart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А вы такое видели?</w:t>
      </w:r>
      <w:proofErr w:type="gramEnd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из этого вы сами кушали?</w:t>
      </w:r>
      <w:proofErr w:type="gramStart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Где такое может быть?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это может происходить? (В какое время года?)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бы вы назвали картину?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предлагается картина другого художника Николаева Ю. «Натюрмо</w:t>
      </w:r>
      <w:proofErr w:type="gramStart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 с хл</w:t>
      </w:r>
      <w:proofErr w:type="gramEnd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ебом» она также обсуждается с помощью </w:t>
      </w:r>
      <w:proofErr w:type="spellStart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фасилитированной</w:t>
      </w:r>
      <w:proofErr w:type="spellEnd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Приложение 2)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вы видите?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происходит?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-Где это происходит?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бы вы назвали картину?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детям предлагается самим превратиться в художников и  создать инсталляцию из хлебобулочных изделий, и других природных и рукотворных материалов.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Приложение 2)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C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 работы задать  вопросы: Какое у вас </w:t>
      </w:r>
      <w:r w:rsidRPr="002F6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настроение? Назовите свою работу. </w:t>
      </w:r>
      <w:r w:rsidRPr="00ED2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 дать названия работам других участников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D2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Удалось ли другим участникам «считать» эмоциональное состояние, которое вы вложили в свою работу?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 называли свои работы так: «Магазин», « Хлебные изделия», «Хлеб», «Хлебный натюрморт»</w:t>
      </w:r>
    </w:p>
    <w:p w:rsidR="005C7F58" w:rsidRPr="00084D44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4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Результаты апробации: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получили эмоциональный  опыт прочтения произведения искусства, умение высказывать свое мнение и выслушивать других. Научились лучше понимать средства художественной выразительности, используемые художником. Создавать собственные художественные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произведения, как отклика на эмоциональное переживание, полученное от рассматривания картин художников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взаимодействовать </w:t>
      </w:r>
      <w:r w:rsidRPr="00FF5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сверстниками в процессе создания творческой 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при рассматривании картины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художника 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Машкова И. </w:t>
      </w:r>
      <w:r w:rsidRPr="0052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робели, неуверенно отвечали на вопросы односложными словами.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Называли что видели: булочки, сушки, хлеб, крендель, пирожное. Видели такие изделия в булочной, печет мама дома, в магазине. На вопрос  в  какое это время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происходит, дети сначала затруднились ответить, но затем сказали, что это может происходить в любое время года. Дети называли картину: «Ярмарка хлеба», «Хлеб», «Хлебный стол», «Магазин хлеба». </w:t>
      </w:r>
      <w:r w:rsidRPr="0052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при рассматривании второй картины 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художника Николаева Ю.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  активнее отвечать на вопросы.</w:t>
      </w:r>
      <w:r w:rsidRPr="0052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вопрос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вы видите?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называли: хлеб, колоски пшеницы, зерно в мешке, яйцо и скорлупа от него, полотенце. Начался спор у детей с названием сито, одни говорили,  что это миска другие, что это форма для выпечки. Затруднились с названием сито. Заметили, что это находиться у печки, и все эти ингредиенты нужны для выпечки хлеба. Назвали эту картину: «Натюрморт», «Приготовление хлеба».</w:t>
      </w:r>
      <w:r w:rsidRPr="0052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рассматривании картин в основном работали 10 детей, остальные (6 детей) только смотрели и слушали. Хотя им тоже предлагалось ответить на вопрос, но они ничего не говорили.  Но после творческой работы инсталляции они активно предлагали названия работ.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C53" w:rsidRDefault="00720C53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5C7F58" w:rsidRPr="00580B2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Арт-практика « Дерево настроения»</w:t>
      </w:r>
    </w:p>
    <w:p w:rsidR="005C7F58" w:rsidRPr="008E621B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Целевая аудитория:  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детей 5-6 лет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занятия: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2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у детей </w:t>
      </w: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к распознаванию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производных эмоций (веселье, злость) посредством восприятия</w:t>
      </w:r>
      <w:r w:rsidRPr="00ED2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художественного образа в процессе знакомства с картинами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художников. Отражение своих эмоций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собственной художественной деятельности.</w:t>
      </w:r>
    </w:p>
    <w:p w:rsidR="005C7F58" w:rsidRPr="00580B2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 детям получить эмоциональный  опыт прочтения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положительных и отрицательных эмоций с помощью 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произведения искусства.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2. 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умение высказывать свое мнение и выслушивать других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3.Актуализировать эмоциональный опыт детей. Развивать осознанно, выражать свои эмоции  при помощи жестов, движений, мимики, и считывать эмоции других.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AD2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 выражать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 </w:t>
      </w:r>
      <w:r w:rsidRPr="00AD2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эмоции, переживания, путем создания художественного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образа.</w:t>
      </w:r>
    </w:p>
    <w:p w:rsidR="005C7F58" w:rsidRPr="00E64E03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проектор, интерактивная доска, картины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 Гога «Сказочные деревья», картина 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художника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Мурниекса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Лаймдота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«Восход солнца», листы бумаги, цветные карандаши, восковые мелки.</w:t>
      </w:r>
    </w:p>
    <w:p w:rsidR="005C7F58" w:rsidRPr="00E64E03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E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приёмы: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Словесные: беседа,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фасилитированная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дискуссия, вопросы</w:t>
      </w: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Наглядные: рассматривание картин Ван Гога «Сказочные деревья», картина  художника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Мурниекса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Лаймдота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«Восход солнца»</w:t>
      </w:r>
    </w:p>
    <w:p w:rsidR="005C7F58" w:rsidRPr="00734F12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«Угадай настроение»,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7F58" w:rsidRPr="00580B2B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Первая часть занятия проходит у интерактивной доски.  Участникам предлагается рассмотреть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рисунки Ван Гога «Сказочные деревья» по методике 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«Образ и мысль». Обсудить ее с помощью  </w:t>
      </w:r>
      <w:proofErr w:type="spellStart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фасилитированной</w:t>
      </w:r>
      <w:proofErr w:type="spellEnd"/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дискуссии.</w:t>
      </w:r>
      <w:r w:rsidRPr="008D3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 Приложение 3)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вы видите?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 что это для вас?</w:t>
      </w:r>
    </w:p>
    <w:p w:rsidR="005C7F58" w:rsidRPr="00E64E03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у них там?</w:t>
      </w:r>
    </w:p>
    <w:p w:rsidR="005C7F58" w:rsidRPr="00E64E03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бы вы назвали эту картину?</w:t>
      </w:r>
    </w:p>
    <w:p w:rsidR="005C7F58" w:rsidRPr="00E64E03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предлагается картина другого художника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Мурниекса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Лаймдота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«Восход солнца на деревьях» она также обсуждается с помощью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фасилитированной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дискуссии. ( Приложение 3)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вы видите?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 что это для вас?</w:t>
      </w:r>
    </w:p>
    <w:p w:rsidR="005C7F58" w:rsidRPr="00E64E03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вы здесь слышите?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 там у них?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бы вы назвали картину?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-Приглашаю вас превратиться в деревья, и поиграть в игру «Угадай настроение». Дети делятся на подгруппы. Каждая подгруппа показывает свои эмоции (злость, веселье, печаль…), а другие считывают эмоции.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теперь нарисуйте свое «Дерево настроения»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3)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Рефлексия:</w:t>
      </w:r>
      <w:r w:rsidRPr="004B2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работы задать  вопросы:  Какое у вас настроение? Какие у вас эмоции? Назовите свою работу.  </w:t>
      </w:r>
      <w:r w:rsidRPr="00ED2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 дать названия работам других участников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D2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Удалось ли другим участникам «считать» эмоциональное состояние, которое вы вложили в свою работу?</w:t>
      </w:r>
    </w:p>
    <w:p w:rsidR="005C7F58" w:rsidRPr="00084D44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4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Результаты апробации: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получили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эмоциональный  опыт прочтения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искусства,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высказывать свое мнение и выслушивать,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перебивая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94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4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онимать средства художественной выразительности, используемые художником.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художественный образ, как отклик</w:t>
      </w:r>
      <w:r w:rsidRPr="008E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эмоциональ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ное переживание. Дети сразу включились в работу, внимательно рассматривали картину, говорили, что деревья как в сказочном злом лесу  одно дальнее дерево заглядывает на других, другое дерево похоже на лешего. Обратили внимания, что стволы деревьев разные с дуплом, и трещинами,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прямые и гладкие, ветки у деревьев прямые и извилистые. Предположили, что в доме могут жить люди и даже приведения, что у них там мрачно и страшно. Дали название картине « Страшная улица», «Темный лес», «Грустная поэма», «Пугливая страна», «Заброшенный дом», «Грустный мир». Рассматривая картину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Мурниекса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Лаймдота</w:t>
      </w:r>
      <w:proofErr w:type="spellEnd"/>
      <w:r w:rsidRPr="00E64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«Восход солнца»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увидели, что деревья стоят, как бы в кругу тянут ветки друг другу, что они добрые, дружелюбные, даже веселые. Обратили внимание, что в картине преобладает желтый цвет и его оттенки. Деревья как будто поют вместе  песню   для солнца. Дети называли  картину: « Мир танцев и веселья», «Дружные деревья», «Волшебный лес», «Веселые деревья»,</w:t>
      </w:r>
      <w:r w:rsidRPr="008B4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Доброе утро», «Веселая песня». Далее дети рисовали свое дерево настроения. В основном  рисовали весёлые, радостные, дружелюбные деревья и только двое детей нарисовали грустные. Дети на прогулке стали обращать внимание на деревья, какие они весёлые, злые, печальные и делиться впечатлениями друг с другом.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20C53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20C53" w:rsidRDefault="00720C53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C7F58" w:rsidRPr="00580B2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Арт-практика « </w:t>
      </w:r>
      <w:proofErr w:type="gramStart"/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Эмоциональный</w:t>
      </w:r>
      <w:proofErr w:type="gramEnd"/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автопортреты в виде дерева  »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раскрытию своего «Я» через художественный образ.</w:t>
      </w:r>
    </w:p>
    <w:p w:rsidR="005C7F58" w:rsidRPr="00580B2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5C7F58" w:rsidRPr="00100CEB" w:rsidRDefault="005C7F58" w:rsidP="005C7F5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стремление к самопознанию, погружение в свой внутренний мир и ориентация в нем.</w:t>
      </w:r>
    </w:p>
    <w:p w:rsidR="005C7F58" w:rsidRPr="00100CEB" w:rsidRDefault="005C7F58" w:rsidP="005C7F5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0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передавать своё эмоциональное состояние, используя</w:t>
      </w:r>
    </w:p>
    <w:p w:rsidR="005C7F58" w:rsidRDefault="005C7F58" w:rsidP="005C7F58">
      <w:pPr>
        <w:pStyle w:val="a3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выразительные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5C7F58" w:rsidRPr="00100CEB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3.</w:t>
      </w:r>
      <w:r w:rsidRPr="00100CE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10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F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детей понимать свои чувства и чувства других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C7F58" w:rsidRPr="00950506" w:rsidRDefault="005C7F58" w:rsidP="005C7F58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</w:t>
      </w:r>
      <w:r w:rsidRPr="00950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самореализации участников</w:t>
      </w:r>
    </w:p>
    <w:p w:rsidR="005C7F58" w:rsidRDefault="005C7F58" w:rsidP="005C7F58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«Автопортретом»; дидактическая игра: «Мой портрет»; этюды на осознание собственных мышечных и эмоциональных ощущений; творческая игра «Угадай кто это?»</w:t>
      </w:r>
    </w:p>
    <w:p w:rsidR="005C7F58" w:rsidRPr="002D0D57" w:rsidRDefault="005C7F58" w:rsidP="005C7F58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Беседа: «Как меняется настроение»; </w:t>
      </w:r>
      <w:r w:rsidRPr="002D0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0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0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Бунин «Листопад»; </w:t>
      </w:r>
    </w:p>
    <w:p w:rsidR="005C7F58" w:rsidRPr="00B72D8F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пиктограммы эмоций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 базовых эмоций, 4 производные эмоции)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шаблоны деревьев с кроной</w:t>
      </w:r>
      <w:r w:rsidRPr="00B72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масляная пастель</w:t>
      </w:r>
      <w:r w:rsidRPr="00B72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7F58" w:rsidRPr="00580B2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приёмы: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Словесные: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фасилитированная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дискуссия, вопросы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Наглядные: рассматривание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пиктограммы</w:t>
      </w:r>
      <w:r w:rsidRPr="00C1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Pr="00734F12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</w:t>
      </w:r>
    </w:p>
    <w:p w:rsidR="005C7F58" w:rsidRPr="00580B2B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0B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5C7F58" w:rsidRPr="00DE2417" w:rsidRDefault="005C7F58" w:rsidP="005C7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417">
        <w:rPr>
          <w:rFonts w:ascii="Times New Roman" w:hAnsi="Times New Roman" w:cs="Times New Roman"/>
          <w:sz w:val="28"/>
          <w:szCs w:val="28"/>
        </w:rPr>
        <w:t xml:space="preserve">Сначала мы предложили детям обозначить эмоции цветом </w:t>
      </w:r>
      <w:proofErr w:type="gramStart"/>
      <w:r w:rsidRPr="00DE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DE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4)</w:t>
      </w:r>
    </w:p>
    <w:p w:rsidR="005C7F58" w:rsidRPr="00DE2417" w:rsidRDefault="005C7F58" w:rsidP="005C7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417">
        <w:rPr>
          <w:rFonts w:ascii="Times New Roman" w:hAnsi="Times New Roman" w:cs="Times New Roman"/>
          <w:sz w:val="28"/>
          <w:szCs w:val="28"/>
        </w:rPr>
        <w:t>- Каким бы вы цветом  раскрасили эмоции?</w:t>
      </w:r>
    </w:p>
    <w:p w:rsidR="005C7F58" w:rsidRPr="00DE2417" w:rsidRDefault="005C7F58" w:rsidP="005C7F58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DE2417">
        <w:rPr>
          <w:rFonts w:eastAsia="+mn-ea"/>
          <w:color w:val="000000"/>
          <w:kern w:val="24"/>
          <w:sz w:val="28"/>
          <w:szCs w:val="28"/>
        </w:rPr>
        <w:t>Выбранные цвета были отложены для следующего задания.</w:t>
      </w:r>
    </w:p>
    <w:p w:rsidR="005C7F58" w:rsidRPr="00DE2417" w:rsidRDefault="005C7F58" w:rsidP="005C7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417">
        <w:rPr>
          <w:rFonts w:ascii="Times New Roman" w:hAnsi="Times New Roman" w:cs="Times New Roman"/>
          <w:sz w:val="28"/>
          <w:szCs w:val="28"/>
        </w:rPr>
        <w:t>Затем дали детям выбрать шаблоны деревьев с кроной.</w:t>
      </w:r>
    </w:p>
    <w:p w:rsidR="005C7F58" w:rsidRPr="00DE2417" w:rsidRDefault="005C7F58" w:rsidP="005C7F58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417">
        <w:rPr>
          <w:rFonts w:ascii="Times New Roman" w:hAnsi="Times New Roman" w:cs="Times New Roman"/>
          <w:sz w:val="28"/>
          <w:szCs w:val="28"/>
        </w:rPr>
        <w:t>Если бы ты был деревом, то каким бы деревом ты был?</w:t>
      </w:r>
    </w:p>
    <w:p w:rsidR="005C7F58" w:rsidRPr="00DE2417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417">
        <w:rPr>
          <w:rFonts w:ascii="Times New Roman" w:hAnsi="Times New Roman" w:cs="Times New Roman"/>
          <w:sz w:val="28"/>
          <w:szCs w:val="28"/>
        </w:rPr>
        <w:t xml:space="preserve">Поскольку дерево это вы, можете раскрашивать выбранными мелками, как вам хочется. </w:t>
      </w:r>
      <w:r w:rsidRPr="00DE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Приложение 4)</w:t>
      </w:r>
    </w:p>
    <w:p w:rsidR="005C7F58" w:rsidRPr="00E34727" w:rsidRDefault="005C7F58" w:rsidP="005C7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4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Рефлексия</w:t>
      </w:r>
      <w:r w:rsidRPr="00E34727">
        <w:rPr>
          <w:rFonts w:ascii="Times New Roman" w:hAnsi="Times New Roman" w:cs="Times New Roman"/>
          <w:sz w:val="28"/>
          <w:szCs w:val="28"/>
        </w:rPr>
        <w:t xml:space="preserve">:  Что вы делали? Как вы чувствовали себя, когда были деревом? Как это – быть деревом?  Похожи ли ваши автопортреты?    Почему? </w:t>
      </w:r>
    </w:p>
    <w:p w:rsidR="005C7F58" w:rsidRPr="00E34727" w:rsidRDefault="005C7F58" w:rsidP="005C7F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727">
        <w:rPr>
          <w:rFonts w:ascii="Times New Roman" w:hAnsi="Times New Roman" w:cs="Times New Roman"/>
          <w:sz w:val="28"/>
          <w:szCs w:val="28"/>
        </w:rPr>
        <w:t> 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апробации:</w:t>
      </w:r>
      <w:r w:rsidRPr="00DE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большим желанием принялись за работу,</w:t>
      </w:r>
      <w:r w:rsidRPr="00DE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обозначили разными цветами все предложенные эмоции, а затем выбрали предложенные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шаблоны деревьев,  выбирали, потому что у одного было много листвы, другим понравились стволы деревьев, тонкие, толстые. Денис рассказал о своих чувствах, когда делал свой автопортрет, что у него были смешанные цвета, я был задумчивым, но мне кажется быть деревом интересно, хорошо и просто. Ксюша сказала, что я дерево и я самая красивая, а деревом быть это все время наклоняться и качаться. Арина,  что я дерево красивое и веселое и что деревом быть интересно у него может быть разное настроение. Степа был деревом добрым немного сердитым и веселым, а быть деревом сказал это интересно. Все дети говорили, что деревья похожи на их автопортреты. </w:t>
      </w:r>
    </w:p>
    <w:p w:rsidR="00720C53" w:rsidRDefault="00720C53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C7F58" w:rsidRPr="00732EF3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2EF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t>Арт-практика « Городской парк»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Развитие эмоциональной сферы детей. Создание возможности для самовыражения, сплочению детского  коллектива.</w:t>
      </w:r>
    </w:p>
    <w:p w:rsidR="005C7F58" w:rsidRPr="00732EF3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5C7F58" w:rsidRPr="00EF2A2D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EF2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1.Расширить представления детей о парке и лесе.</w:t>
      </w:r>
    </w:p>
    <w:p w:rsidR="005C7F58" w:rsidRDefault="005C7F58" w:rsidP="005C7F58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2.Расширить знания детей о характерных особенностях парка.</w:t>
      </w:r>
    </w:p>
    <w:p w:rsidR="005C7F58" w:rsidRDefault="005C7F58" w:rsidP="005C7F58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Обогащать эмоциональный словарный запас детей.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4.</w:t>
      </w:r>
      <w:r w:rsidRPr="00EF2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стремление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свои чувства и чувства других людей</w:t>
      </w:r>
    </w:p>
    <w:p w:rsidR="005C7F58" w:rsidRDefault="005C7F58" w:rsidP="005C7F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5.Воспитывать у детей доброе, бережное отношение к природе.</w:t>
      </w:r>
    </w:p>
    <w:p w:rsidR="005C7F58" w:rsidRPr="00100CEB" w:rsidRDefault="005C7F58" w:rsidP="005C7F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6.Воспитывать умение работать в команде, договариваться между собой.</w:t>
      </w:r>
    </w:p>
    <w:p w:rsidR="005C7F58" w:rsidRPr="00950506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наблюдения за живой и неживой природой;</w:t>
      </w:r>
      <w:r w:rsidRPr="00E94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с детьми: «Осень в городе»;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художественной литературы; заучивание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стихов об осени, отгадывание загадок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рулонный лист, раскрашенные детьми шаблоны деревьев с кроной, картинки скамеечек, фонарей, белок, птичек, клей карандаш,</w:t>
      </w:r>
    </w:p>
    <w:p w:rsidR="005C7F58" w:rsidRPr="00732EF3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приёмы:</w:t>
      </w:r>
    </w:p>
    <w:p w:rsidR="005C7F58" w:rsidRPr="008E621B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Словесные: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фасилитированная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дискуссия, вопросы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Наглядные: рассматривание картин </w:t>
      </w: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Золотова Е.А., Остроумовой-Лебедевой, </w:t>
      </w:r>
      <w:proofErr w:type="spellStart"/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Цукана</w:t>
      </w:r>
      <w:proofErr w:type="spellEnd"/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Дмитрия и </w:t>
      </w:r>
      <w:proofErr w:type="spellStart"/>
      <w:r w:rsidRPr="00D14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Connie</w:t>
      </w:r>
      <w:proofErr w:type="spellEnd"/>
      <w:r w:rsidRPr="00D14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D14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Tom</w:t>
      </w:r>
      <w:proofErr w:type="spellEnd"/>
    </w:p>
    <w:p w:rsidR="005C7F58" w:rsidRPr="00734F12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продуктивная деятельность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Pr="00732EF3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2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5C7F58" w:rsidRPr="00232F84" w:rsidRDefault="005C7F58" w:rsidP="005C7F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Первая часть занятия проходит у интерактивной доски.  </w:t>
      </w:r>
    </w:p>
    <w:p w:rsidR="005C7F58" w:rsidRPr="00232F84" w:rsidRDefault="005C7F58" w:rsidP="005C7F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природа? А где в городе природа?</w:t>
      </w:r>
    </w:p>
    <w:p w:rsidR="005C7F58" w:rsidRPr="00232F84" w:rsidRDefault="005C7F58" w:rsidP="005C7F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предлагаем детям рассмотреть картины художников с изображением леса и парка.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Участникам предлагается рассмотреть картины Золотова Е.А., Остроумовой-Лебедевой, </w:t>
      </w:r>
      <w:proofErr w:type="spellStart"/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Цукана</w:t>
      </w:r>
      <w:proofErr w:type="spellEnd"/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Дмитрия и </w:t>
      </w:r>
      <w:proofErr w:type="spellStart"/>
      <w:r w:rsidRPr="00D14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Connie</w:t>
      </w:r>
      <w:proofErr w:type="spellEnd"/>
      <w:r w:rsidRPr="00D14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D14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Tom</w:t>
      </w:r>
      <w:proofErr w:type="spellEnd"/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методике «Образ и мысль». Обсудить ее с помощью  </w:t>
      </w:r>
      <w:proofErr w:type="spellStart"/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фасилитированной</w:t>
      </w:r>
      <w:proofErr w:type="spellEnd"/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дискуссии.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Приложение 5)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видите?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Когда это происходит?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это происходит?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2F84">
        <w:rPr>
          <w:rFonts w:ascii="Times New Roman" w:hAnsi="Times New Roman" w:cs="Times New Roman"/>
          <w:color w:val="000000"/>
          <w:sz w:val="28"/>
          <w:szCs w:val="28"/>
        </w:rPr>
        <w:t>- Чем отличаются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парк и лес</w:t>
      </w:r>
      <w:r w:rsidRPr="00232F84">
        <w:rPr>
          <w:rFonts w:ascii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2F84">
        <w:rPr>
          <w:rFonts w:ascii="Times New Roman" w:hAnsi="Times New Roman" w:cs="Times New Roman"/>
          <w:color w:val="000000"/>
          <w:sz w:val="28"/>
          <w:szCs w:val="28"/>
        </w:rPr>
        <w:t xml:space="preserve">-А теперь давайте сделаем парк из наших деревьев. 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32F84">
        <w:rPr>
          <w:rFonts w:ascii="Times New Roman" w:hAnsi="Times New Roman" w:cs="Times New Roman"/>
          <w:color w:val="000000"/>
          <w:sz w:val="28"/>
          <w:szCs w:val="28"/>
        </w:rPr>
        <w:t>Найдите себе место в этом парке. (Предлагаем детям дополнить свое дерево животными, птицами).</w:t>
      </w:r>
      <w:r w:rsidRPr="008D3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Приложение 5)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2F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Рефлексия: 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2F84">
        <w:rPr>
          <w:rFonts w:ascii="Times New Roman" w:hAnsi="Times New Roman" w:cs="Times New Roman"/>
          <w:color w:val="000000"/>
          <w:sz w:val="28"/>
          <w:szCs w:val="28"/>
        </w:rPr>
        <w:t>- Почему ты выбрал это место?</w:t>
      </w:r>
    </w:p>
    <w:p w:rsidR="005C7F58" w:rsidRPr="00DE2417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417">
        <w:rPr>
          <w:rFonts w:ascii="Times New Roman" w:hAnsi="Times New Roman" w:cs="Times New Roman"/>
          <w:color w:val="000000"/>
          <w:sz w:val="28"/>
          <w:szCs w:val="28"/>
        </w:rPr>
        <w:t xml:space="preserve">- Как вы чувствуете себя среди других деревьев? Что у вас изменилось? </w:t>
      </w:r>
    </w:p>
    <w:p w:rsidR="005C7F58" w:rsidRPr="00DE2417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417">
        <w:rPr>
          <w:rFonts w:ascii="Times New Roman" w:hAnsi="Times New Roman" w:cs="Times New Roman"/>
          <w:color w:val="000000"/>
          <w:sz w:val="28"/>
          <w:szCs w:val="28"/>
        </w:rPr>
        <w:t>- А как у них там?</w:t>
      </w:r>
    </w:p>
    <w:p w:rsidR="005C7F58" w:rsidRPr="00DE2417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417">
        <w:rPr>
          <w:rFonts w:ascii="Times New Roman" w:hAnsi="Times New Roman" w:cs="Times New Roman"/>
          <w:color w:val="000000"/>
          <w:sz w:val="28"/>
          <w:szCs w:val="28"/>
        </w:rPr>
        <w:t xml:space="preserve">-Дайте название парку.  </w:t>
      </w:r>
    </w:p>
    <w:p w:rsidR="005C7F58" w:rsidRPr="00232F84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417">
        <w:rPr>
          <w:rFonts w:ascii="Times New Roman" w:hAnsi="Times New Roman" w:cs="Times New Roman"/>
          <w:color w:val="000000"/>
          <w:sz w:val="28"/>
          <w:szCs w:val="28"/>
        </w:rPr>
        <w:t>-Какой парк получился?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Pr="008E621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Результаты апробации: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рассматривании картин большинство детей обратили внимания на статуи, и что они могут находиться только в парке. Мостик может находиться и в парке и лесу. Дети отвечали, что в лесу и парке есть дорожки. Выполняя работу на большом листе, где нарисованы дорожки,  выбирали себе место в парке, кто под фонарем, чтобы было светло. Многие дети размещали свои деревья рядом друг с другом, потому что дружат. Некоторые расположили деревья, у скамеечек объясняя тем, что любят отдыхать. В парке, где много деревьев весело, дружно, спокойно. Название парку предлагали такое: «</w:t>
      </w:r>
      <w:r>
        <w:rPr>
          <w:rFonts w:ascii="Times New Roman" w:hAnsi="Times New Roman" w:cs="Times New Roman"/>
          <w:color w:val="000000"/>
          <w:sz w:val="28"/>
          <w:szCs w:val="28"/>
        </w:rPr>
        <w:t>Парк дружбы», «Парк настроения». При создании работ я обратила внимания, что дети внимательно слушали друг друга, советовали свое и договаривались между собой.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BF2936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29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Арт-практика «Огонь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BF29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друг или враг»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9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занятия: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Расширить представление детей о роли огня в жизни человека. Закрепить знания детей об огне, как добром и злом.</w:t>
      </w:r>
    </w:p>
    <w:p w:rsidR="005C7F58" w:rsidRPr="00BF2936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29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5C7F58" w:rsidRPr="00651FC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1.Учить решать противоречия «огонь – друг, огонь – враг»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2.Закрепить у детей знания безопасного обращения с огнем и пожароопасными предметами, правила поведения во время пожара.</w:t>
      </w:r>
    </w:p>
    <w:p w:rsidR="005C7F58" w:rsidRPr="00651FC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51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способность видеть и понимать средства художественной выразительности, используемые художником. 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Совершенствовать навыки выполнения изображения масляной пастелью.</w:t>
      </w:r>
    </w:p>
    <w:p w:rsidR="005C7F58" w:rsidRPr="00734F12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инициативу, креативность в процессе создания собственного художественного произведения, как отклика на эмоциональн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переживание.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9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Рассматривание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плакатов по пожарной безопасности; Беседа: « История огня»,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опасные отопительные приборы»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художественных произведений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«Пожар»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Л.Н.Толстого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«Пожар», «Рассказ о неизвестном герое»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С.Я.Маршака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разучивании стихотворения о  противопожарной безопасности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мультфильмов «Кошкин дом», «Уроки тетушки Совы. Уроки осторожности», «Пылающий огонь»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родителями: консультации, беседы: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«Правила пожарной безопасности» </w:t>
      </w:r>
    </w:p>
    <w:p w:rsidR="005C7F58" w:rsidRPr="00734F12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9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отопительными электроприборами, игрушечные электроприборы,</w:t>
      </w:r>
      <w:r w:rsidRPr="009C1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проектор, интерактивная доска,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картины Ван Гога с изображением женщин, визуальный ряд картин: очаг,</w:t>
      </w:r>
      <w:r w:rsidRPr="009C11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428C">
        <w:rPr>
          <w:rFonts w:ascii="Times New Roman" w:hAnsi="Times New Roman" w:cs="Times New Roman"/>
          <w:color w:val="000000"/>
          <w:sz w:val="28"/>
          <w:szCs w:val="28"/>
        </w:rPr>
        <w:t>камин, печь, буржуйка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видеоролик: 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горит огонь», альбомный лист формата А-4, масляная пастель.</w:t>
      </w:r>
    </w:p>
    <w:p w:rsidR="005C7F58" w:rsidRPr="00BF2936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29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приёмы: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Словесные: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беседа, </w:t>
      </w:r>
      <w:proofErr w:type="spell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фасилитированная</w:t>
      </w:r>
      <w:proofErr w:type="spell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дискуссия, вопросы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Наглядные: рассматривание картин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 Гога с изображением женщин, визуальный ряд картин: очаг,</w:t>
      </w:r>
      <w:r w:rsidRPr="009C11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428C">
        <w:rPr>
          <w:rFonts w:ascii="Times New Roman" w:hAnsi="Times New Roman" w:cs="Times New Roman"/>
          <w:color w:val="000000"/>
          <w:sz w:val="28"/>
          <w:szCs w:val="28"/>
        </w:rPr>
        <w:t>камин, печь, буржуйка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5C7F58" w:rsidRPr="00734F12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proofErr w:type="gramEnd"/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1428C">
        <w:rPr>
          <w:rFonts w:ascii="Times New Roman" w:hAnsi="Times New Roman" w:cs="Times New Roman"/>
          <w:color w:val="000000"/>
          <w:sz w:val="28"/>
          <w:szCs w:val="28"/>
        </w:rPr>
        <w:t>гра «Как двигается огонь»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34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</w:t>
      </w:r>
    </w:p>
    <w:p w:rsidR="005C7F58" w:rsidRPr="00BF2936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2936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занятия: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Детям показываются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отопительными электроприборами, игрушечные электроприборы.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Проводится беседа: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 Есть опасные приборы. Чем они опасны?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-Почему тогда мы их держим дома?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-Зачем они нам нужны?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-Всегда ли были такие приборы?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 А как было раньше?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-Чем грелись? Чем гладили? Как разогревали еду?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Дальше предлагаем детям рассмотреть картины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 Гога с изображением женщин </w:t>
      </w:r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методике «Образ и мысль». Обсудить ее с помощью  </w:t>
      </w:r>
      <w:proofErr w:type="spellStart"/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фасилитированной</w:t>
      </w:r>
      <w:proofErr w:type="spellEnd"/>
      <w:r w:rsidRPr="0023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искуссии.</w:t>
      </w:r>
      <w:r w:rsidRPr="00346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Приложение 6)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что вы видите?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1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1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вы так думаете?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что это такое?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здесь происходит?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Далее предлагаем детям визуальный ряд: очаг, камин, печь, буржуйка.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-Как думаете, это было опасно?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-Можем ли мы без огня обойтись?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-Если огня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слишком</w:t>
      </w:r>
      <w:r w:rsidRPr="00B1428C">
        <w:rPr>
          <w:rFonts w:ascii="Times New Roman" w:hAnsi="Times New Roman" w:cs="Times New Roman"/>
          <w:color w:val="000000"/>
          <w:sz w:val="28"/>
          <w:szCs w:val="28"/>
        </w:rPr>
        <w:t xml:space="preserve"> мало, что будет? А если огня много?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 что огонь кушает?</w:t>
      </w:r>
    </w:p>
    <w:p w:rsidR="005C7F58" w:rsidRPr="00B1428C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</w:t>
      </w:r>
      <w:r w:rsidRPr="00B1428C">
        <w:rPr>
          <w:rFonts w:ascii="Times New Roman" w:hAnsi="Times New Roman" w:cs="Times New Roman"/>
          <w:color w:val="000000"/>
          <w:sz w:val="28"/>
          <w:szCs w:val="28"/>
        </w:rPr>
        <w:t>авайте с вами поиграем. Игра «Как двигается огонь»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-Если огонь очень мощный, какое настроение у вас вызывает? (страх, испуг)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-А если огня много и он такой яркий, светящий? (радость, веселье)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BD0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Огонь нам нужен, но он должен быть управляемым.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Детям показывается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видеоролик: « Как горит огонь»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-Какого цвета огонь? (разноцветный, голубой, синий, фиолетовый, красный, оранжевый, желтый)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28C">
        <w:rPr>
          <w:rFonts w:ascii="Times New Roman" w:hAnsi="Times New Roman" w:cs="Times New Roman"/>
          <w:color w:val="000000"/>
          <w:sz w:val="28"/>
          <w:szCs w:val="28"/>
        </w:rPr>
        <w:t>- А теперь давайте нарисуем огонь.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Приложение 6)</w:t>
      </w:r>
    </w:p>
    <w:p w:rsidR="005C7F58" w:rsidRPr="0071298A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2936">
        <w:rPr>
          <w:rFonts w:ascii="Times New Roman" w:hAnsi="Times New Roman" w:cs="Times New Roman"/>
          <w:b/>
          <w:color w:val="000000"/>
          <w:sz w:val="28"/>
          <w:szCs w:val="28"/>
        </w:rPr>
        <w:t>Рефлексия: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вы делали? -Что вы чувствовали при этом? -Что вам понравилось больше всего?- Давайте вспомним правила, которые уберегут нас от </w:t>
      </w:r>
      <w:r w:rsidRPr="00712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огня.</w:t>
      </w:r>
    </w:p>
    <w:p w:rsidR="005C7F58" w:rsidRPr="00665460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0C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Результаты апробации: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5460">
        <w:rPr>
          <w:rFonts w:ascii="Times New Roman" w:hAnsi="Times New Roman" w:cs="Times New Roman"/>
          <w:color w:val="000000"/>
          <w:sz w:val="28"/>
          <w:szCs w:val="28"/>
        </w:rPr>
        <w:t xml:space="preserve">Дети с большим желанием рассматривали картину Ван </w:t>
      </w:r>
      <w:proofErr w:type="gramStart"/>
      <w:r w:rsidRPr="00665460">
        <w:rPr>
          <w:rFonts w:ascii="Times New Roman" w:hAnsi="Times New Roman" w:cs="Times New Roman"/>
          <w:color w:val="000000"/>
          <w:sz w:val="28"/>
          <w:szCs w:val="28"/>
        </w:rPr>
        <w:t>Гога</w:t>
      </w:r>
      <w:proofErr w:type="gramEnd"/>
      <w:r w:rsidRPr="00665460">
        <w:rPr>
          <w:rFonts w:ascii="Times New Roman" w:hAnsi="Times New Roman" w:cs="Times New Roman"/>
          <w:color w:val="000000"/>
          <w:sz w:val="28"/>
          <w:szCs w:val="28"/>
        </w:rPr>
        <w:t xml:space="preserve"> обратили внимание, что в комнате ничего нет кроме стула и окна. У женщины нет света,  никто с ней не живет она одна и ей одиноко. Высказали свои предположения что под ногами коробка, ящик. Удивились когда узнали что это отопительный прибор. Дети активно отвечали на вопросы. С большим желанием телесно показывали, как разгорается огонь. При рисовании  всем детям  было  комфортно рисовать огонь. Дети сами догадались, что в рисунке есть цвета радуги. После занятия  в  самостоятельной деятельности рисовали свои рисунки, где  огонь присутствовал как элемент тепла и уюта.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7F58" w:rsidRPr="006D78DF" w:rsidRDefault="005C7F58" w:rsidP="005C7F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Вывод </w:t>
      </w:r>
    </w:p>
    <w:p w:rsidR="005C7F58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мониторинга личностного потенциала дошкольников с ОВЗ показали, что большинство детей понимают базовые эмоции, и соотносят их с эмоциональной выразительностью художественного образа. Вызывают затруднения производные эмоции. По результатам диагностики нами были организованны занятия для развития эмоциональной сферы  у дошкольников старшего возраста. </w:t>
      </w:r>
    </w:p>
    <w:p w:rsidR="005C7F58" w:rsidRPr="0015118F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получили эмоциональный  опыт прочтения произведения искусства,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51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высказывать свое мнение и выслушивать других. </w:t>
      </w:r>
    </w:p>
    <w:p w:rsidR="005C7F58" w:rsidRPr="0015118F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стали лучше понимать свои эмоции и эмоции других людей.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 по другому стали относиться друг к другу, внимательно приглядываются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лицам.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Спрашивают: – Почему Денис сегодня грустный?  - Ксюша очень веселая!  </w:t>
      </w:r>
    </w:p>
    <w:p w:rsidR="005C7F58" w:rsidRPr="008276C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стали лучше понимать средства художественной выразительности, используемые художником. </w:t>
      </w:r>
    </w:p>
    <w:p w:rsidR="005C7F58" w:rsidRPr="008276CB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 научились создавать собственное художественное произведение, как отклик на эмоциональное переживание, полученное от рассматривания картин художников. </w:t>
      </w:r>
    </w:p>
    <w:p w:rsidR="005C7F58" w:rsidRPr="0015118F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взаимодействовали</w:t>
      </w:r>
      <w:r w:rsidRPr="00151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сверстниками в процессе создания творческой работы.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дальнейшем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планируем продолжать </w:t>
      </w:r>
      <w:r w:rsidRPr="00151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  арт-пр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актики на занятиях по всем образовательным областям.</w:t>
      </w:r>
      <w:r w:rsidRPr="00151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форма работы оказалась эффективной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коррекции и  развития</w:t>
      </w:r>
      <w:r w:rsidRPr="00151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7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эмоциональной сферы</w:t>
      </w:r>
      <w:r w:rsidRPr="00151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старшего дошкольного возраста.</w:t>
      </w:r>
    </w:p>
    <w:p w:rsidR="00720C53" w:rsidRDefault="00720C53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C7F58" w:rsidRPr="00D879AA" w:rsidRDefault="005C7F58" w:rsidP="005C7F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D879A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lastRenderedPageBreak/>
        <w:t>Список литературы:</w:t>
      </w:r>
    </w:p>
    <w:p w:rsidR="005C7F58" w:rsidRPr="00411D8D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Аверченко Л.К., Андрюшина Т.В., Булыгина А.А., </w:t>
      </w:r>
      <w:proofErr w:type="spellStart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Журевич</w:t>
      </w:r>
      <w:proofErr w:type="spellEnd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Л.А., </w:t>
      </w:r>
      <w:proofErr w:type="spellStart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Залесов</w:t>
      </w:r>
      <w:proofErr w:type="spellEnd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Г.М., Звягинцев В.В., </w:t>
      </w:r>
      <w:proofErr w:type="spellStart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Кашник</w:t>
      </w:r>
      <w:proofErr w:type="spellEnd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О.И., </w:t>
      </w:r>
      <w:proofErr w:type="spellStart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Крейк</w:t>
      </w:r>
      <w:proofErr w:type="spellEnd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А.И., Николаенко В.М., Татаринова Г.Б., </w:t>
      </w:r>
      <w:proofErr w:type="spellStart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Федосихина</w:t>
      </w:r>
      <w:proofErr w:type="spellEnd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Е.А., Шибаева С.С. ПСИХОЛОГИЯ И ПЕДАГОГИКА Учебное пособие </w:t>
      </w:r>
      <w:proofErr w:type="spellStart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НГАЭиУ</w:t>
      </w:r>
      <w:proofErr w:type="spellEnd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CD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Архипова  Е. Ф. Инклюзивное образование детей с нарушением опорно-двигательного аппарата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URL: </w:t>
      </w:r>
      <w:hyperlink r:id="rId8" w:history="1">
        <w:r w:rsidRPr="00D7380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https://www.facebook.com/sdojournal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 11.06.2020)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53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Ванюшкина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0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3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3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</w:t>
      </w:r>
      <w:r w:rsidRPr="004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 НАУКИ, КУЛЬТУРЫ,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ОБРАЗОВАНИЯ. № 3 (64) 2017 198 </w:t>
      </w:r>
      <w:r w:rsidRPr="004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Санкт-</w:t>
      </w:r>
      <w:r w:rsidRPr="0053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Петербург, E-</w:t>
      </w:r>
      <w:proofErr w:type="spellStart"/>
      <w:r w:rsidRPr="0053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53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9" w:history="1">
        <w:r w:rsidRPr="00411D8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korobkovaelena@mail.ru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 17.06.2020)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A2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Вершинина Н.А.,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Хащанская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М.К. Арт-педагогика как основа совместного обучения взрослых, работающих с детьми дошкольного возраста // Современное дошкольное образование. Теория и практика. – 2017. – №5. – С.46–54.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редакцией 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Комаровой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Васильевой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А. ОТ РОЖДЕНИЯ ДО ШКОЛЫ. Примерная общеобразовательная</w:t>
      </w:r>
    </w:p>
    <w:p w:rsidR="005C7F58" w:rsidRPr="00537982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дошкольного образования — М.: МОЗАИКА$СИНТЕЗ, 2014.  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Иванова Е.В., Мищенко Г.В. Коррекция и развитие эмоциональной сферы детей с ограниченными возможностями здоровья. – М.: Национальный книжный центр, 2016. – 112  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Изард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 Психология эмоций. СПб, изд. «Питер» 2000.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9E7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Карелина И. О. Эмоциональная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фера ребенка как объект психоло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гических исследований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избранные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учные статьи. – Прага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Vědecko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vydavatelské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centrum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Sociosféra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-CZ», 2017. – 157 c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Кириченко, К. В. Арт-педагогические технологии в условиях дошкольного образовательного учреждения / К. В. Кириченко. — Текст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непосредственный // Молодой ученый. — 2017. — № 42 (176). — С. 164-167.  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Колягина В. Г.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рт-терапия и арт-педагогика для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дошкольников. Учебно-методическое пособие. – М.: Прометей, 2016. – 164 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11.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Концепци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детей с ОВЗ в образовательном пространстве Санкт-Петербурга (утверждена распоряжением Комитета по образованию Санкт-Петербурга № 1263-р от 05.05.2012)</w:t>
      </w:r>
      <w:r w:rsidRPr="00045A29">
        <w:t xml:space="preserve">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>
        <w:t xml:space="preserve"> </w:t>
      </w:r>
      <w:proofErr w:type="spellStart"/>
      <w:r w:rsidRPr="0004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site:www.Consultant.ru</w:t>
      </w:r>
      <w:proofErr w:type="spellEnd"/>
      <w:r w:rsidRPr="0004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 13.05</w:t>
      </w:r>
      <w:r w:rsidRPr="0004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Pr="00473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Копытин А. И. К65 Теория и практика арт-терапии — СПб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Питер, 2002. — 368 с: ил. — (Серия «Золотой фонд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психотерапии») 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Костерина Н.В. Психология индивидуальности (эмоции) /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Яросл.гос.ун-т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.Я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рославль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1999.24с.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Крылова Н. Б. Свободное воспитание в семье и школе: культурные практики детей. М.</w:t>
      </w:r>
      <w:proofErr w:type="gramStart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Сентябрь, 2007.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Д.  Практика арт-терапии: подходы, диагностика, система занятий. - СПб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Речь, 2003. - 256 с. Серия – психологический практикум. 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</w:t>
      </w:r>
      <w:r w:rsidRPr="00473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редакцией</w:t>
      </w:r>
      <w:r w:rsidRPr="00473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Медведевой</w:t>
      </w:r>
      <w:r w:rsidRPr="00473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А. АРТПЕДАГОГИКА И АРТТЕРАПИЯ В СПЕЦИАЛЬНОМ И ИНКЛЮЗИВНОМ ОБРАЗОВАНИИ УЧЕБНИК ДЛЯ СПО  2-е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издание, Москва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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 2018 biblio-online.ru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URL: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[http://psychlib.ru/mgppu/MAaso2001/AML-001.HTM#$p1]стр24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обращения 05.06.2020)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17. </w:t>
      </w:r>
      <w:r w:rsidRPr="00945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А., Левченко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Ю., Комиссарова</w:t>
      </w:r>
      <w:r w:rsidRPr="00945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 Н.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Добровольская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45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Артпедагогика и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арттерапия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специальном образовании: Учеб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студ. сред. и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учеб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аведений / — М.: Издательский центр «Академия», 200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— 248 с.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</w:t>
      </w:r>
      <w:r w:rsidRPr="00945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Министерства труда и социальной защиты РФ от 5 мая 2018 г. № 298н «Об утверждении профессионального стандарта "Педагог"</w:t>
      </w:r>
      <w:r w:rsidRPr="00045A29">
        <w:t xml:space="preserve">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 w:rsidRPr="0004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https://normativ.kontur.ru/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обращения 13.05.2020)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</w:t>
      </w:r>
      <w:r w:rsidRPr="00945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Сергиенко, Е. А. Социально-эмоциональное развитие детей. Теоретические основы / Е. А. Сергиенко, Т. Д. Марцинковская, Е. И. Изотова и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Дрофа, 2019. — 248 с.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</w:t>
      </w:r>
      <w:r w:rsidRPr="00945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Сергеева Н. Ю. Арт-педагогика и арт-терапия: к вопросу о разграничении понятий // Ученые запис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D78D9">
        <w:t xml:space="preserve">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0" w:history="1">
        <w:r w:rsidRPr="00411D8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https://cyberleninka.ru/article/n/art-</w:t>
        </w:r>
        <w:r w:rsidRPr="00411D8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lastRenderedPageBreak/>
          <w:t>pedagogika-i-art-terapiya-k-voprosu-o-razgranichenii-ponyatiy</w:t>
        </w:r>
      </w:hyperlink>
      <w:r w:rsidRPr="00411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обращения 11.06.2020)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Стратегии развития воспитания в Российской Федерации на период до 2025 года (утверждена Распоряжением Правительства Российской Федерации от 29 мая 2015 г. N 996-р г.)</w:t>
      </w:r>
      <w:r w:rsidRPr="00045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http://www.consultant.ru/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обращения 13.05.2020)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№273-ФЗ «Об образовании в Российской Федерации»;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http://www.consultant.ru/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обращения 13.05.2020)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24.07.1998 № 124-ФЗ «Об основных гарантиях прав ребёнка в Российской Федерации»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http://www.consultant.ru/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обращения 13.05.2020)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24.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24.11.1995 № 181-ФЗ  «О социальной защите инвалидов в Российской Федерации»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http://www.consultant.ru/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обращения 13.05.2020)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</w:t>
      </w:r>
      <w:r w:rsidRPr="0022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образовательный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стандартом дошкольного образования от 17 октября 2013г. №1155(Зарегистрировано в Минюсте России 14.11.2013 № 30384)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7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4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http://www.consultant.ru/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обращения 13.05.2020)</w:t>
      </w:r>
    </w:p>
    <w:p w:rsidR="005C7F58" w:rsidRPr="00E83B65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Хащанская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К., Разработка моделей и психотерапевтических приёмов для учебно-воспитательной работы с детьми и  воспитывающими взрослыми в образовательных учреждениях с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оргкультурой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разного типа. // Влияние   организационной культуры дошкольных учреждений разного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на развивающий характер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процесса. Краткий отчет о НИР. ИРДО РАО. – М., 2010 г.</w:t>
      </w:r>
      <w:r w:rsidRPr="00D7380A">
        <w:t xml:space="preserve"> </w:t>
      </w:r>
      <w:r w:rsidRPr="00D7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art-psychology.org›938/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обращения 10</w:t>
      </w:r>
      <w:r w:rsidRPr="00D73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.06.2020)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Хащанская</w:t>
      </w:r>
      <w:proofErr w:type="spell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Арт-практики в художественном образовании: учебно-методическое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пособие. - СПб</w:t>
      </w:r>
      <w:proofErr w:type="gramStart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E8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 АППО, 2019. - 95с. – ISBN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346581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346581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46581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Мониторинг</w:t>
      </w:r>
    </w:p>
    <w:p w:rsidR="005C7F58" w:rsidRDefault="005C7F58" w:rsidP="005C7F58">
      <w:pPr>
        <w:spacing w:after="0" w:line="36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77032B" wp14:editId="30C16037">
            <wp:extent cx="5111051" cy="3470568"/>
            <wp:effectExtent l="19050" t="0" r="0" b="0"/>
            <wp:docPr id="1" name="Рисунок 1" descr="C:\Users\лариса\Downloads\IMG202012052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IMG2020120520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1880" cy="34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2467">
        <w:rPr>
          <w:noProof/>
          <w:lang w:eastAsia="ru-RU"/>
        </w:rPr>
        <w:t xml:space="preserve"> </w:t>
      </w:r>
    </w:p>
    <w:p w:rsidR="005C7F58" w:rsidRDefault="005C7F58" w:rsidP="005C7F58">
      <w:pPr>
        <w:spacing w:after="0" w:line="360" w:lineRule="auto"/>
        <w:jc w:val="both"/>
        <w:rPr>
          <w:noProof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noProof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noProof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noProof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noProof/>
          <w:lang w:eastAsia="ru-RU"/>
        </w:rPr>
      </w:pPr>
      <w:r w:rsidRPr="005A2467">
        <w:rPr>
          <w:noProof/>
          <w:sz w:val="28"/>
          <w:lang w:eastAsia="ru-RU"/>
        </w:rPr>
        <w:t>Базовые эмоции</w:t>
      </w:r>
      <w:r>
        <w:rPr>
          <w:noProof/>
          <w:lang w:eastAsia="ru-RU"/>
        </w:rPr>
        <w:drawing>
          <wp:inline distT="0" distB="0" distL="0" distR="0" wp14:anchorId="0594DE6C" wp14:editId="3B2590CE">
            <wp:extent cx="2628900" cy="923925"/>
            <wp:effectExtent l="0" t="0" r="0" b="9525"/>
            <wp:docPr id="10" name="Рисунок 2" descr="http://vidpovidi.net.ua/wp-content/uploads/peremennoe-nastroeni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vidpovidi.net.ua/wp-content/uploads/peremennoe-nastroenie1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47" cy="9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46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30F1D3" wp14:editId="0FB9EDF8">
            <wp:extent cx="1981199" cy="923925"/>
            <wp:effectExtent l="0" t="0" r="635" b="0"/>
            <wp:docPr id="12" name="Рисунок 3" descr="http://vidpovidi.net.ua/wp-content/uploads/peremennoe-nastroeni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vidpovidi.net.ua/wp-content/uploads/peremennoe-nastroenie1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18" cy="9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noProof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noProof/>
          <w:sz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noProof/>
          <w:sz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noProof/>
          <w:sz w:val="32"/>
          <w:lang w:eastAsia="ru-RU"/>
        </w:rPr>
      </w:pPr>
      <w:r w:rsidRPr="005A2467">
        <w:rPr>
          <w:noProof/>
          <w:sz w:val="28"/>
          <w:lang w:eastAsia="ru-RU"/>
        </w:rPr>
        <w:t xml:space="preserve">Производные эмоции </w:t>
      </w:r>
      <w:r>
        <w:rPr>
          <w:noProof/>
          <w:lang w:eastAsia="ru-RU"/>
        </w:rPr>
        <w:drawing>
          <wp:inline distT="0" distB="0" distL="0" distR="0" wp14:anchorId="6AEAED0D" wp14:editId="51950122">
            <wp:extent cx="3505200" cy="1261872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98" cy="12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240" w:lineRule="auto"/>
        <w:rPr>
          <w:rFonts w:ascii="Calibri" w:eastAsia="+mn-ea" w:hAnsi="Calibri" w:cs="+mn-cs"/>
          <w:color w:val="000000"/>
          <w:kern w:val="24"/>
          <w:sz w:val="32"/>
          <w:szCs w:val="32"/>
          <w:lang w:eastAsia="ru-RU"/>
        </w:rPr>
      </w:pPr>
    </w:p>
    <w:p w:rsidR="005C7F58" w:rsidRDefault="005C7F58" w:rsidP="005C7F58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8"/>
          <w:szCs w:val="32"/>
          <w:lang w:eastAsia="ru-RU"/>
        </w:rPr>
      </w:pPr>
    </w:p>
    <w:p w:rsidR="005C7F58" w:rsidRDefault="005C7F58" w:rsidP="005C7F58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8"/>
          <w:szCs w:val="32"/>
          <w:lang w:eastAsia="ru-RU"/>
        </w:rPr>
      </w:pPr>
    </w:p>
    <w:p w:rsidR="005C7F58" w:rsidRDefault="005C7F58" w:rsidP="005C7F58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8"/>
          <w:szCs w:val="32"/>
          <w:lang w:eastAsia="ru-RU"/>
        </w:rPr>
      </w:pPr>
    </w:p>
    <w:p w:rsidR="005C7F58" w:rsidRDefault="005C7F58" w:rsidP="005C7F58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8"/>
          <w:szCs w:val="32"/>
          <w:lang w:eastAsia="ru-RU"/>
        </w:rPr>
      </w:pPr>
    </w:p>
    <w:p w:rsidR="005C7F58" w:rsidRPr="005A2467" w:rsidRDefault="005C7F58" w:rsidP="005C7F5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A2467">
        <w:rPr>
          <w:rFonts w:ascii="Calibri" w:eastAsia="+mn-ea" w:hAnsi="Calibri" w:cs="+mn-cs"/>
          <w:color w:val="000000"/>
          <w:kern w:val="24"/>
          <w:sz w:val="28"/>
          <w:szCs w:val="32"/>
          <w:lang w:eastAsia="ru-RU"/>
        </w:rPr>
        <w:t xml:space="preserve">Предложили </w:t>
      </w:r>
      <w:r w:rsidRPr="005A2467">
        <w:rPr>
          <w:rFonts w:ascii="Times New Roman" w:eastAsia="Calibri" w:hAnsi="Times New Roman" w:cs="Times New Roman"/>
          <w:color w:val="000000"/>
          <w:kern w:val="24"/>
          <w:sz w:val="28"/>
          <w:szCs w:val="32"/>
          <w:lang w:eastAsia="ru-RU"/>
        </w:rPr>
        <w:t>рассмотреть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5A2467">
        <w:rPr>
          <w:rFonts w:ascii="Times New Roman" w:eastAsia="Calibri" w:hAnsi="Times New Roman" w:cs="Times New Roman"/>
          <w:color w:val="000000"/>
          <w:kern w:val="24"/>
          <w:sz w:val="28"/>
          <w:szCs w:val="32"/>
          <w:lang w:eastAsia="ru-RU"/>
        </w:rPr>
        <w:t xml:space="preserve"> иллюстрации В. </w:t>
      </w:r>
      <w:proofErr w:type="spellStart"/>
      <w:r w:rsidRPr="005A2467">
        <w:rPr>
          <w:rFonts w:ascii="Times New Roman" w:eastAsia="Calibri" w:hAnsi="Times New Roman" w:cs="Times New Roman"/>
          <w:color w:val="000000"/>
          <w:kern w:val="24"/>
          <w:sz w:val="28"/>
          <w:szCs w:val="32"/>
          <w:lang w:eastAsia="ru-RU"/>
        </w:rPr>
        <w:t>Сутеева</w:t>
      </w:r>
      <w:proofErr w:type="spellEnd"/>
      <w:r w:rsidRPr="005A2467">
        <w:rPr>
          <w:rFonts w:ascii="Times New Roman" w:eastAsia="Calibri" w:hAnsi="Times New Roman" w:cs="Times New Roman"/>
          <w:color w:val="000000"/>
          <w:kern w:val="24"/>
          <w:sz w:val="28"/>
          <w:szCs w:val="32"/>
          <w:lang w:eastAsia="ru-RU"/>
        </w:rPr>
        <w:t>, определить эмоциональные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32"/>
          <w:lang w:eastAsia="ru-RU"/>
        </w:rPr>
        <w:t xml:space="preserve">                                </w:t>
      </w:r>
    </w:p>
    <w:p w:rsidR="005C7F58" w:rsidRPr="005A2467" w:rsidRDefault="005C7F58" w:rsidP="005C7F5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A2467">
        <w:rPr>
          <w:rFonts w:ascii="Times New Roman" w:eastAsia="Calibri" w:hAnsi="Times New Roman" w:cs="Times New Roman"/>
          <w:color w:val="000000"/>
          <w:kern w:val="24"/>
          <w:sz w:val="28"/>
          <w:szCs w:val="32"/>
          <w:lang w:eastAsia="ru-RU"/>
        </w:rPr>
        <w:t xml:space="preserve"> состояния героев.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32"/>
          <w:lang w:eastAsia="ru-RU"/>
        </w:rPr>
        <w:t xml:space="preserve">                        </w:t>
      </w:r>
    </w:p>
    <w:p w:rsidR="005C7F58" w:rsidRPr="005A2467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596777" wp14:editId="6CE33292">
            <wp:extent cx="2695575" cy="3381375"/>
            <wp:effectExtent l="0" t="0" r="9525" b="0"/>
            <wp:docPr id="17" name="Рисунок 10" descr="E:\APPO\ДОУ\доу 101\23_03\сутеев\711c4785b53369baf727d125453222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:\APPO\ДОУ\доу 101\23_03\сутеев\711c4785b53369baf727d125453222e8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03" cy="33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317EBEB" wp14:editId="27C29155">
            <wp:extent cx="2721276" cy="3062692"/>
            <wp:effectExtent l="0" t="0" r="3175" b="4445"/>
            <wp:docPr id="24" name="Picture 2" descr="E:\APPO\ДОУ\доу 101\23_03\сутеев\Ciplenok_i_utenok_-_Vladimir_Suteev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E:\APPO\ДОУ\доу 101\23_03\сутеев\Ciplenok_i_utenok_-_Vladimir_Suteev_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41" cy="307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4E2020" wp14:editId="463358F2">
            <wp:extent cx="3257550" cy="1558194"/>
            <wp:effectExtent l="0" t="0" r="0" b="4445"/>
            <wp:docPr id="31" name="Picture 2" descr="E:\APPO\ДОУ\доу 101\23_03\сутеев\ce0e05bc677b4a4a597cc48b7fd15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E:\APPO\ДОУ\доу 101\23_03\сутеев\ce0e05bc677b4a4a597cc48b7fd1570b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88" cy="155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E8165A" wp14:editId="74AE5DBF">
            <wp:extent cx="2667000" cy="2667000"/>
            <wp:effectExtent l="0" t="0" r="0" b="0"/>
            <wp:docPr id="39" name="Picture 2" descr="E:\APPO\ДОУ\доу 101\23_03\сутеев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E:\APPO\ДОУ\доу 101\23_03\сутеев\i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81" cy="2665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    Ар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практика « Мир хлеба»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4F6D88" wp14:editId="6229F211">
            <wp:extent cx="2931541" cy="2629513"/>
            <wp:effectExtent l="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41" cy="262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58" w:rsidRPr="003E6057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Илья Машков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Pr="003E6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Снедь</w:t>
      </w:r>
      <w:proofErr w:type="gramEnd"/>
      <w:r w:rsidRPr="003E6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московская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385315" wp14:editId="51D855D2">
            <wp:extent cx="5140310" cy="2570155"/>
            <wp:effectExtent l="0" t="0" r="3810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10" cy="25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58" w:rsidRPr="003E6057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Юрий Николаев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E6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</w:t>
      </w:r>
      <w:proofErr w:type="gramStart"/>
      <w:r w:rsidRPr="003E6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 с хл</w:t>
      </w:r>
      <w:proofErr w:type="gramEnd"/>
      <w:r w:rsidRPr="003E6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Pr="002F62FC" w:rsidRDefault="005C7F58" w:rsidP="005C7F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F58" w:rsidRDefault="005C7F58" w:rsidP="005C7F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F58" w:rsidRDefault="005C7F58" w:rsidP="005C7F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F58" w:rsidRDefault="005C7F58" w:rsidP="005C7F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F58" w:rsidRPr="002F62FC" w:rsidRDefault="005C7F58" w:rsidP="005C7F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Работа детей старшей группы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61499B" wp14:editId="7651A3DC">
            <wp:extent cx="2592288" cy="1944216"/>
            <wp:effectExtent l="0" t="0" r="0" b="0"/>
            <wp:docPr id="1026" name="Picture 2" descr="https://lh4.googleusercontent.com/sYQxK9oJEpKaLix6WQFNmQ0TZG5qlutDpyf2KtpFnHC0Fv8iyEeTp6mtyk7k4dpNWdI571T1-lgb-Lz9SgDjFuP0WQYrC8bR8WHujpk5NCCqp_kfHebGSjezB3dAH8Ra7uyC2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lh4.googleusercontent.com/sYQxK9oJEpKaLix6WQFNmQ0TZG5qlutDpyf2KtpFnHC0Fv8iyEeTp6mtyk7k4dpNWdI571T1-lgb-Lz9SgDjFuP0WQYrC8bR8WHujpk5NCCqp_kfHebGSjezB3dAH8Ra7uyC2LDA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19442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5082622" wp14:editId="14ABBFE5">
            <wp:extent cx="2592288" cy="1938860"/>
            <wp:effectExtent l="0" t="0" r="0" b="4445"/>
            <wp:docPr id="1028" name="Picture 4" descr="https://lh3.googleusercontent.com/B9c0P_oGLvf3mL89ny3WksA5R7f5rmbBq9axApJkR9QzauX0wI6zs_xk7Oj0vLpfBx0bUpYUJnyRZvpbkdziM1rTWuGDXqcQYuZROMGjiRtPG-mXcXyWyQEFEVaxXDmerzuWBY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lh3.googleusercontent.com/B9c0P_oGLvf3mL89ny3WksA5R7f5rmbBq9axApJkR9QzauX0wI6zs_xk7Oj0vLpfBx0bUpYUJnyRZvpbkdziM1rTWuGDXqcQYuZROMGjiRtPG-mXcXyWyQEFEVaxXDmerzuWBYTa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19388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ED69FE" wp14:editId="7E07F8C8">
            <wp:extent cx="2595528" cy="1944216"/>
            <wp:effectExtent l="0" t="0" r="0" b="0"/>
            <wp:docPr id="5" name="Picture 6" descr="https://lh4.googleusercontent.com/cW--sguGyeJfVChvrG7PcUQOlzw7bzLVap7-rz0kVEGsCamO0dBW_k6BA4iGMkow4vTQdz4kxq8u4yrn789jIErCtNe15O-cSk83CAO4iNdq8IdOlWLa8ENLxCCFxofeMpBwIa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lh4.googleusercontent.com/cW--sguGyeJfVChvrG7PcUQOlzw7bzLVap7-rz0kVEGsCamO0dBW_k6BA4iGMkow4vTQdz4kxq8u4yrn789jIErCtNe15O-cSk83CAO4iNdq8IdOlWLa8ENLxCCFxofeMpBwIadq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28" cy="19442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E003C0" wp14:editId="36FC903A">
            <wp:extent cx="3212610" cy="1978013"/>
            <wp:effectExtent l="0" t="0" r="6985" b="3810"/>
            <wp:docPr id="7" name="Picture 10" descr="https://lh6.googleusercontent.com/ctKemYE2JJ9fUrJDXxEgVu3BgwJsNm9AiQz5nPU8XVdutsuaWCpN6AI49dAGx67YYERgU_EiqDeeiJsjMP9trfmUkRWDemNoBKMh4UAPK5sKi2TrF2dqNVCpU8khvAUqIPl-ok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lh6.googleusercontent.com/ctKemYE2JJ9fUrJDXxEgVu3BgwJsNm9AiQz5nPU8XVdutsuaWCpN6AI49dAGx67YYERgU_EiqDeeiJsjMP9trfmUkRWDemNoBKMh4UAPK5sKi2TrF2dqNVCpU8khvAUqIPl-okHM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98" cy="19796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«Хлебные изделия»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35D2BF" wp14:editId="35E29C6A">
            <wp:extent cx="3006930" cy="1971675"/>
            <wp:effectExtent l="0" t="0" r="3175" b="0"/>
            <wp:docPr id="1032" name="Picture 8" descr="https://lh5.googleusercontent.com/toiJ_OOeUS-z9GQHZOYz_Fy565BK5ZHf25DWGiUnhUJOuqzntoL9CwU3ihQ4129JjvT2TWjH25veIHrSNq-idebv6LZXy6fqrvCMwshO7KRQrEn18wgFbWOl77g1c0UXltIfG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lh5.googleusercontent.com/toiJ_OOeUS-z9GQHZOYz_Fy565BK5ZHf25DWGiUnhUJOuqzntoL9CwU3ihQ4129JjvT2TWjH25veIHrSNq-idebv6LZXy6fqrvCMwshO7KRQrEn18wgFbWOl77g1c0UXltIfGeA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3775" cy="19696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975CBB" wp14:editId="36CD640D">
            <wp:extent cx="2942131" cy="1971258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42131" cy="197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«Хлебный натюрморт»                           «Урожай»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 Ар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практика « Дерево настроения»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8412B4" wp14:editId="65CE3DE8">
            <wp:extent cx="2877820" cy="23837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29E82A" wp14:editId="46BC745D">
            <wp:extent cx="2886075" cy="2380011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24" cy="23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 Гог «Дерево»                                     Ван Гог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C8FD36" wp14:editId="27A6C9E6">
            <wp:extent cx="3097222" cy="224790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29" cy="22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9C48C2" wp14:editId="3AA009E7">
            <wp:extent cx="2533650" cy="23842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Ван Гог                                                          </w:t>
      </w:r>
      <w:proofErr w:type="spellStart"/>
      <w:r w:rsidRPr="005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Лаймдот</w:t>
      </w:r>
      <w:proofErr w:type="spellEnd"/>
      <w:r w:rsidRPr="005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Мурниекс</w:t>
      </w:r>
      <w:proofErr w:type="spellEnd"/>
      <w:r w:rsidRPr="005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Pr="00547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«Восход солнца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деревьях»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 «Угадай настроение»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A8AB13" wp14:editId="69B7CEAB">
            <wp:extent cx="3528989" cy="254944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47" cy="2551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805CFF" wp14:editId="167C8B8A">
            <wp:extent cx="3384375" cy="2782456"/>
            <wp:effectExtent l="0" t="0" r="6985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84375" cy="27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0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01EBFF" wp14:editId="3BC77EB0">
            <wp:extent cx="4028137" cy="2847607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028137" cy="284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58" w:rsidRPr="00547156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6F53F2BD" wp14:editId="02941D79">
            <wp:extent cx="6038850" cy="488034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013" cy="48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 Арт-практика « Эмоциональный портрет в виде дерева»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3B5226" wp14:editId="09CB2F36">
            <wp:extent cx="2144020" cy="2858693"/>
            <wp:effectExtent l="4762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4020" cy="2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2DEE5F3" wp14:editId="4C2886D4">
            <wp:extent cx="2143125" cy="2857500"/>
            <wp:effectExtent l="4763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0720" cy="28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C94703" wp14:editId="49B60951">
            <wp:extent cx="3043798" cy="228600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27" cy="229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905059" wp14:editId="26676410">
            <wp:extent cx="2501755" cy="2676975"/>
            <wp:effectExtent l="7620" t="0" r="1905" b="1905"/>
            <wp:docPr id="26" name="Рисунок 26" descr="C:\Users\лариса\Downloads\деревья\IMG202010161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ownloads\деревья\IMG20201016111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516115" cy="269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7768BB5" wp14:editId="49DA8D0C">
            <wp:extent cx="4371975" cy="3278980"/>
            <wp:effectExtent l="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199" cy="329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5   Ар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практика « Городской парк»</w:t>
      </w:r>
    </w:p>
    <w:p w:rsidR="005C7F58" w:rsidRPr="004E169F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061ED95" wp14:editId="27E4605F">
            <wp:extent cx="2942296" cy="2075694"/>
            <wp:effectExtent l="0" t="0" r="0" b="1270"/>
            <wp:docPr id="27" name="Picture 2" descr="https://stihi.ru/pics/2017/10/31/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stihi.ru/pics/2017/10/31/805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79" cy="2074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E16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51DDEC" wp14:editId="02BB9688">
            <wp:extent cx="2958896" cy="2038350"/>
            <wp:effectExtent l="0" t="0" r="0" b="0"/>
            <wp:docPr id="28" name="Picture 2" descr="http://f26.ifotki.info/org/5a0d28b9a02df2cd6c87f1fb380dd35455ad7e355624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f26.ifotki.info/org/5a0d28b9a02df2cd6c87f1fb380dd35455ad7e355624875.pn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8" cy="20396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E16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</w:p>
    <w:p w:rsidR="005C7F58" w:rsidRPr="004E169F" w:rsidRDefault="005C7F58" w:rsidP="005C7F58">
      <w:pPr>
        <w:pStyle w:val="a9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Золотов</w:t>
      </w:r>
      <w:r w:rsidRPr="004E169F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Е</w:t>
      </w:r>
      <w:r w:rsidRPr="004E169F"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</w:rPr>
        <w:t>А</w:t>
      </w:r>
      <w:r w:rsidRPr="004E169F">
        <w:rPr>
          <w:color w:val="000000"/>
          <w:sz w:val="28"/>
          <w:szCs w:val="28"/>
          <w:lang w:val="en-US"/>
        </w:rPr>
        <w:t xml:space="preserve">.                                                </w:t>
      </w:r>
      <w:r>
        <w:rPr>
          <w:rFonts w:eastAsia="+mn-ea"/>
          <w:color w:val="000000"/>
          <w:kern w:val="24"/>
          <w:sz w:val="28"/>
          <w:szCs w:val="28"/>
          <w:lang w:val="en-US"/>
        </w:rPr>
        <w:t>Connie Tom</w:t>
      </w:r>
    </w:p>
    <w:p w:rsidR="005C7F58" w:rsidRPr="004E169F" w:rsidRDefault="005C7F58" w:rsidP="005C7F58">
      <w:pPr>
        <w:pStyle w:val="a9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  <w:lang w:val="en-US"/>
        </w:rPr>
      </w:pPr>
    </w:p>
    <w:p w:rsidR="005C7F58" w:rsidRPr="004E169F" w:rsidRDefault="005C7F58" w:rsidP="005C7F58">
      <w:pPr>
        <w:pStyle w:val="a9"/>
        <w:spacing w:before="0" w:beforeAutospacing="0" w:after="0" w:afterAutospacing="0"/>
        <w:rPr>
          <w:lang w:val="en-US"/>
        </w:rPr>
      </w:pPr>
      <w:r>
        <w:rPr>
          <w:noProof/>
        </w:rPr>
        <w:drawing>
          <wp:inline distT="0" distB="0" distL="0" distR="0" wp14:anchorId="718A932E" wp14:editId="6C3D3942">
            <wp:extent cx="3000351" cy="2251670"/>
            <wp:effectExtent l="0" t="0" r="0" b="0"/>
            <wp:docPr id="29" name="Picture 2" descr="https://www.culture.ru/storage/images/25cfe135e49788b396d28c7bc7944fe2/018bc7007cf247b96298d36c4da04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www.culture.ru/storage/images/25cfe135e49788b396d28c7bc7944fe2/018bc7007cf247b96298d36c4da04b8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44" cy="22586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E169F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03CA78F7" wp14:editId="098F4312">
            <wp:extent cx="2964568" cy="2257396"/>
            <wp:effectExtent l="0" t="0" r="7620" b="0"/>
            <wp:docPr id="30" name="Picture 2" descr="http://creativeworld.ru/upload/iblock/473/473795bd21c773f5b1d621a52930b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creativeworld.ru/upload/iblock/473/473795bd21c773f5b1d621a52930b71a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51" cy="22612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pStyle w:val="a9"/>
        <w:spacing w:before="0" w:beforeAutospacing="0" w:after="0" w:afterAutospacing="0"/>
      </w:pPr>
      <w:r w:rsidRPr="004E169F">
        <w:rPr>
          <w:color w:val="000000"/>
          <w:sz w:val="28"/>
          <w:szCs w:val="28"/>
          <w:lang w:val="en-US"/>
        </w:rPr>
        <w:t xml:space="preserve">    </w:t>
      </w:r>
      <w:r>
        <w:rPr>
          <w:rFonts w:eastAsia="+mn-ea"/>
          <w:color w:val="000000"/>
          <w:kern w:val="24"/>
          <w:sz w:val="28"/>
          <w:szCs w:val="28"/>
        </w:rPr>
        <w:t xml:space="preserve">Остроумова-Лебедева Анна                     </w:t>
      </w:r>
      <w:proofErr w:type="spellStart"/>
      <w:r>
        <w:rPr>
          <w:rFonts w:eastAsia="+mn-ea"/>
          <w:color w:val="000000"/>
          <w:kern w:val="24"/>
          <w:sz w:val="28"/>
          <w:szCs w:val="28"/>
        </w:rPr>
        <w:t>Цукан</w:t>
      </w:r>
      <w:proofErr w:type="spellEnd"/>
      <w:r>
        <w:rPr>
          <w:rFonts w:eastAsia="+mn-ea"/>
          <w:color w:val="000000"/>
          <w:kern w:val="24"/>
          <w:sz w:val="28"/>
          <w:szCs w:val="28"/>
        </w:rPr>
        <w:t xml:space="preserve"> Д.</w:t>
      </w:r>
    </w:p>
    <w:p w:rsidR="005C7F58" w:rsidRDefault="005C7F58" w:rsidP="005C7F58">
      <w:pPr>
        <w:pStyle w:val="a9"/>
        <w:spacing w:before="0" w:beforeAutospacing="0" w:after="0" w:afterAutospacing="0"/>
      </w:pPr>
    </w:p>
    <w:p w:rsidR="005C7F58" w:rsidRDefault="005C7F58" w:rsidP="005C7F58">
      <w:pPr>
        <w:pStyle w:val="a9"/>
        <w:spacing w:before="0" w:beforeAutospacing="0" w:after="0" w:afterAutospacing="0"/>
      </w:pPr>
    </w:p>
    <w:p w:rsidR="005C7F58" w:rsidRDefault="005C7F58" w:rsidP="005C7F58">
      <w:pPr>
        <w:pStyle w:val="a9"/>
        <w:spacing w:before="0" w:beforeAutospacing="0" w:after="0" w:afterAutospacing="0"/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80CCAE0" wp14:editId="7DCFDC32">
            <wp:extent cx="4219575" cy="3164681"/>
            <wp:effectExtent l="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852" cy="316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3F6ECA" wp14:editId="5E8A0257">
            <wp:extent cx="5918571" cy="2686050"/>
            <wp:effectExtent l="0" t="0" r="6350" b="0"/>
            <wp:docPr id="2050" name="Picture 2" descr="C:\Users\лариса\Downloads\IMG20201021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лариса\Downloads\IMG20201021112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60"/>
                    <a:stretch/>
                  </pic:blipFill>
                  <pic:spPr bwMode="auto">
                    <a:xfrm>
                      <a:off x="0" y="0"/>
                      <a:ext cx="5927450" cy="2690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 Дружбы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6 Ар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практика « Огонь – друг или враг»</w:t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889DF7" wp14:editId="67210F2E">
            <wp:extent cx="2448272" cy="2952328"/>
            <wp:effectExtent l="0" t="0" r="9525" b="635"/>
            <wp:docPr id="33" name="Picture 2" descr="https://sun9-40.userapi.com/kwpZqgNzakvXffiUPVxbP16iTlLFQEi2S63Qaw/Cs9fT9YYQ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sun9-40.userapi.com/kwpZqgNzakvXffiUPVxbP16iTlLFQEi2S63Qaw/Cs9fT9YYQyA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295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A503AB0" wp14:editId="72E8701D">
            <wp:extent cx="2009653" cy="2713032"/>
            <wp:effectExtent l="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53" cy="27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22043E" wp14:editId="6609942A">
            <wp:extent cx="2160240" cy="2777452"/>
            <wp:effectExtent l="0" t="0" r="0" b="4445"/>
            <wp:docPr id="35" name="Picture 2" descr="https://sun9-26.userapi.com/2CtySGTVb-5y16TIpmONIIvZ3PayiOTjpcc-tQ/qNQjmCo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sun9-26.userapi.com/2CtySGTVb-5y16TIpmONIIvZ3PayiOTjpcc-tQ/qNQjmCoe-3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40" cy="277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88600B4" wp14:editId="67D5AD04">
            <wp:extent cx="2034773" cy="2713031"/>
            <wp:effectExtent l="0" t="0" r="381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73" cy="27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5B5211" wp14:editId="496800F6">
            <wp:extent cx="2266950" cy="3022599"/>
            <wp:effectExtent l="0" t="0" r="0" b="6985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840" cy="30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F9AC58" wp14:editId="465570AE">
            <wp:extent cx="3505200" cy="2628900"/>
            <wp:effectExtent l="0" t="0" r="0" b="0"/>
            <wp:docPr id="37" name="Рисунок 37" descr="C:\Users\лариса\Downloads\IMG20201028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ownloads\IMG2020102809545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37" cy="26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58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C7F58" w:rsidRPr="00547156" w:rsidRDefault="005C7F58" w:rsidP="005C7F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08C57" wp14:editId="19A4CA3D">
            <wp:extent cx="6076950" cy="4557713"/>
            <wp:effectExtent l="0" t="0" r="0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11" cy="455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30" w:rsidRDefault="00720255"/>
    <w:sectPr w:rsidR="006B1830" w:rsidSect="00D879AA">
      <w:headerReference w:type="default" r:id="rId53"/>
      <w:pgSz w:w="11906" w:h="16838" w:code="9"/>
      <w:pgMar w:top="1134" w:right="849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255" w:rsidRDefault="00720255">
      <w:pPr>
        <w:spacing w:after="0" w:line="240" w:lineRule="auto"/>
      </w:pPr>
      <w:r>
        <w:separator/>
      </w:r>
    </w:p>
  </w:endnote>
  <w:endnote w:type="continuationSeparator" w:id="0">
    <w:p w:rsidR="00720255" w:rsidRDefault="00720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255" w:rsidRDefault="00720255">
      <w:pPr>
        <w:spacing w:after="0" w:line="240" w:lineRule="auto"/>
      </w:pPr>
      <w:r>
        <w:separator/>
      </w:r>
    </w:p>
  </w:footnote>
  <w:footnote w:type="continuationSeparator" w:id="0">
    <w:p w:rsidR="00720255" w:rsidRDefault="00720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3628598"/>
      <w:docPartObj>
        <w:docPartGallery w:val="Page Numbers (Top of Page)"/>
        <w:docPartUnique/>
      </w:docPartObj>
    </w:sdtPr>
    <w:sdtEndPr/>
    <w:sdtContent>
      <w:p w:rsidR="00E635A7" w:rsidRDefault="005C7F58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743E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635A7" w:rsidRDefault="0072025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019"/>
    <w:multiLevelType w:val="hybridMultilevel"/>
    <w:tmpl w:val="C5ACDFA0"/>
    <w:lvl w:ilvl="0" w:tplc="980477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C03A0B"/>
    <w:multiLevelType w:val="hybridMultilevel"/>
    <w:tmpl w:val="F5402E6A"/>
    <w:lvl w:ilvl="0" w:tplc="14FA4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9828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FA07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10A9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B4C8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E059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3C61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72D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D228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D612BB"/>
    <w:multiLevelType w:val="multilevel"/>
    <w:tmpl w:val="6248F45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1FF51F75"/>
    <w:multiLevelType w:val="multilevel"/>
    <w:tmpl w:val="152CA19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0156B6B"/>
    <w:multiLevelType w:val="multilevel"/>
    <w:tmpl w:val="788E5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6769BF"/>
    <w:multiLevelType w:val="multilevel"/>
    <w:tmpl w:val="4468D5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2D1BA2"/>
    <w:multiLevelType w:val="multilevel"/>
    <w:tmpl w:val="B13C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F06D5B"/>
    <w:multiLevelType w:val="hybridMultilevel"/>
    <w:tmpl w:val="C49E84D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8FF4A6D"/>
    <w:multiLevelType w:val="hybridMultilevel"/>
    <w:tmpl w:val="F9DE6076"/>
    <w:lvl w:ilvl="0" w:tplc="4120D41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9217C0"/>
    <w:multiLevelType w:val="multilevel"/>
    <w:tmpl w:val="C5B2CE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12057E"/>
    <w:multiLevelType w:val="multilevel"/>
    <w:tmpl w:val="C99612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916FFE"/>
    <w:multiLevelType w:val="multilevel"/>
    <w:tmpl w:val="4B405D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CF21FA"/>
    <w:multiLevelType w:val="multilevel"/>
    <w:tmpl w:val="68C83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434D69"/>
    <w:multiLevelType w:val="hybridMultilevel"/>
    <w:tmpl w:val="FD8A55C8"/>
    <w:lvl w:ilvl="0" w:tplc="5C64F0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5423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94E3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6CA9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B652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084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C644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7EDA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7CFC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F5B36AD"/>
    <w:multiLevelType w:val="hybridMultilevel"/>
    <w:tmpl w:val="8702F802"/>
    <w:lvl w:ilvl="0" w:tplc="06AC4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84BC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00B3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7A5D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A41C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F8EA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ACE3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14DB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5091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742F38"/>
    <w:multiLevelType w:val="multilevel"/>
    <w:tmpl w:val="8946C3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0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720" w:hanging="2160"/>
      </w:pPr>
      <w:rPr>
        <w:rFonts w:hint="default"/>
      </w:rPr>
    </w:lvl>
  </w:abstractNum>
  <w:abstractNum w:abstractNumId="16">
    <w:nsid w:val="745A78E1"/>
    <w:multiLevelType w:val="multilevel"/>
    <w:tmpl w:val="64EC1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8F6D3B"/>
    <w:multiLevelType w:val="hybridMultilevel"/>
    <w:tmpl w:val="C8EA6834"/>
    <w:lvl w:ilvl="0" w:tplc="C2EA32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  <w:lvlOverride w:ilvl="0">
      <w:lvl w:ilvl="0">
        <w:numFmt w:val="decimal"/>
        <w:lvlText w:val="%1."/>
        <w:lvlJc w:val="left"/>
      </w:lvl>
    </w:lvlOverride>
  </w:num>
  <w:num w:numId="3">
    <w:abstractNumId w:val="7"/>
  </w:num>
  <w:num w:numId="4">
    <w:abstractNumId w:val="2"/>
  </w:num>
  <w:num w:numId="5">
    <w:abstractNumId w:val="16"/>
  </w:num>
  <w:num w:numId="6">
    <w:abstractNumId w:val="6"/>
  </w:num>
  <w:num w:numId="7">
    <w:abstractNumId w:val="15"/>
  </w:num>
  <w:num w:numId="8">
    <w:abstractNumId w:val="3"/>
  </w:num>
  <w:num w:numId="9">
    <w:abstractNumId w:val="17"/>
  </w:num>
  <w:num w:numId="10">
    <w:abstractNumId w:val="9"/>
    <w:lvlOverride w:ilvl="0">
      <w:lvl w:ilvl="0">
        <w:numFmt w:val="decimal"/>
        <w:lvlText w:val="%1."/>
        <w:lvlJc w:val="left"/>
      </w:lvl>
    </w:lvlOverride>
  </w:num>
  <w:num w:numId="11">
    <w:abstractNumId w:val="0"/>
  </w:num>
  <w:num w:numId="12">
    <w:abstractNumId w:val="14"/>
  </w:num>
  <w:num w:numId="13">
    <w:abstractNumId w:val="1"/>
  </w:num>
  <w:num w:numId="14">
    <w:abstractNumId w:val="4"/>
  </w:num>
  <w:num w:numId="15">
    <w:abstractNumId w:val="11"/>
  </w:num>
  <w:num w:numId="16">
    <w:abstractNumId w:val="5"/>
  </w:num>
  <w:num w:numId="17">
    <w:abstractNumId w:val="1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79"/>
    <w:rsid w:val="000743ED"/>
    <w:rsid w:val="005C7F58"/>
    <w:rsid w:val="00720255"/>
    <w:rsid w:val="00720C53"/>
    <w:rsid w:val="008B1263"/>
    <w:rsid w:val="00936279"/>
    <w:rsid w:val="00AA6BD9"/>
    <w:rsid w:val="00CD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5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C7F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7F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C7F58"/>
    <w:pPr>
      <w:ind w:left="720"/>
      <w:contextualSpacing/>
    </w:pPr>
  </w:style>
  <w:style w:type="character" w:styleId="a4">
    <w:name w:val="Emphasis"/>
    <w:basedOn w:val="a0"/>
    <w:uiPriority w:val="20"/>
    <w:qFormat/>
    <w:rsid w:val="005C7F58"/>
    <w:rPr>
      <w:i/>
      <w:iCs/>
    </w:rPr>
  </w:style>
  <w:style w:type="character" w:styleId="a5">
    <w:name w:val="Hyperlink"/>
    <w:basedOn w:val="a0"/>
    <w:uiPriority w:val="99"/>
    <w:unhideWhenUsed/>
    <w:rsid w:val="005C7F58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5C7F5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C7F5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C7F58"/>
    <w:rPr>
      <w:vertAlign w:val="superscript"/>
    </w:rPr>
  </w:style>
  <w:style w:type="paragraph" w:styleId="a9">
    <w:name w:val="Normal (Web)"/>
    <w:basedOn w:val="a"/>
    <w:uiPriority w:val="99"/>
    <w:unhideWhenUsed/>
    <w:rsid w:val="005C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C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7F5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C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C7F58"/>
  </w:style>
  <w:style w:type="paragraph" w:styleId="ae">
    <w:name w:val="footer"/>
    <w:basedOn w:val="a"/>
    <w:link w:val="af"/>
    <w:uiPriority w:val="99"/>
    <w:unhideWhenUsed/>
    <w:rsid w:val="005C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C7F58"/>
  </w:style>
  <w:style w:type="character" w:styleId="af0">
    <w:name w:val="Strong"/>
    <w:basedOn w:val="a0"/>
    <w:uiPriority w:val="22"/>
    <w:qFormat/>
    <w:rsid w:val="005C7F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5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C7F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7F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C7F58"/>
    <w:pPr>
      <w:ind w:left="720"/>
      <w:contextualSpacing/>
    </w:pPr>
  </w:style>
  <w:style w:type="character" w:styleId="a4">
    <w:name w:val="Emphasis"/>
    <w:basedOn w:val="a0"/>
    <w:uiPriority w:val="20"/>
    <w:qFormat/>
    <w:rsid w:val="005C7F58"/>
    <w:rPr>
      <w:i/>
      <w:iCs/>
    </w:rPr>
  </w:style>
  <w:style w:type="character" w:styleId="a5">
    <w:name w:val="Hyperlink"/>
    <w:basedOn w:val="a0"/>
    <w:uiPriority w:val="99"/>
    <w:unhideWhenUsed/>
    <w:rsid w:val="005C7F58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5C7F5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C7F5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C7F58"/>
    <w:rPr>
      <w:vertAlign w:val="superscript"/>
    </w:rPr>
  </w:style>
  <w:style w:type="paragraph" w:styleId="a9">
    <w:name w:val="Normal (Web)"/>
    <w:basedOn w:val="a"/>
    <w:uiPriority w:val="99"/>
    <w:unhideWhenUsed/>
    <w:rsid w:val="005C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C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7F5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C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C7F58"/>
  </w:style>
  <w:style w:type="paragraph" w:styleId="ae">
    <w:name w:val="footer"/>
    <w:basedOn w:val="a"/>
    <w:link w:val="af"/>
    <w:uiPriority w:val="99"/>
    <w:unhideWhenUsed/>
    <w:rsid w:val="005C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C7F58"/>
  </w:style>
  <w:style w:type="character" w:styleId="af0">
    <w:name w:val="Strong"/>
    <w:basedOn w:val="a0"/>
    <w:uiPriority w:val="22"/>
    <w:qFormat/>
    <w:rsid w:val="005C7F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yberleninka.ru/article/n/art-pedagogika-i-art-terapiya-k-voprosu-o-razgranichenii-ponyatiy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mailto:korobkovaelena@mail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s://www.facebook.com/sdojournal" TargetMode="External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4334</Words>
  <Characters>24705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3</cp:revision>
  <dcterms:created xsi:type="dcterms:W3CDTF">2021-06-01T07:10:00Z</dcterms:created>
  <dcterms:modified xsi:type="dcterms:W3CDTF">2021-06-02T06:38:00Z</dcterms:modified>
</cp:coreProperties>
</file>