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98" w:rsidRDefault="00E84A42" w:rsidP="00520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29400" cy="9196855"/>
            <wp:effectExtent l="0" t="0" r="0" b="4445"/>
            <wp:docPr id="1" name="Рисунок 1" descr="E:\WebSites\detsad101\_ALL_info\mail23\Положение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ebSites\detsad101\_ALL_info\mail23\Положение 1 ст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19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A42" w:rsidRPr="00E84A42" w:rsidRDefault="00E84A42" w:rsidP="00520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20D98" w:rsidRDefault="00520D98" w:rsidP="00520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98" w:rsidRDefault="00520D98" w:rsidP="00520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98" w:rsidRDefault="00520D98" w:rsidP="00520D9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Общи</w:t>
      </w:r>
      <w:bookmarkStart w:id="0" w:name="_GoBack"/>
      <w:bookmarkEnd w:id="0"/>
      <w:r w:rsidRPr="00520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положения</w:t>
      </w:r>
    </w:p>
    <w:p w:rsidR="00846F44" w:rsidRDefault="00846F44" w:rsidP="0084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0D98" w:rsidRPr="0084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1.1.Комисия по противодействию коррупции в Государственном бюджетном дошкольном образовательном учреждении детский сад № 101 Фрунзенского района Санкт-Петербурга (далее-Комиссия) является постоянно действующим органом, </w:t>
      </w:r>
      <w:proofErr w:type="gramStart"/>
      <w:r w:rsidR="00520D98" w:rsidRPr="00846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</w:t>
      </w:r>
      <w:proofErr w:type="gramEnd"/>
      <w:r w:rsidR="00520D98" w:rsidRPr="0084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обеспечения условий осуществления в ГБДОУ №101 Фрунзенского района Санкт-Петербурга</w:t>
      </w:r>
      <w:r w:rsidR="00FF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(далее-ГБДОУ)</w:t>
      </w:r>
      <w:r w:rsidR="00520D98" w:rsidRPr="0084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 по реализации антикоррупционной политики.</w:t>
      </w:r>
    </w:p>
    <w:p w:rsidR="00520D98" w:rsidRPr="00846F44" w:rsidRDefault="00846F44" w:rsidP="0084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20D98" w:rsidRPr="00846F44">
        <w:rPr>
          <w:rFonts w:ascii="Times New Roman" w:eastAsia="Times New Roman" w:hAnsi="Times New Roman" w:cs="Times New Roman"/>
          <w:sz w:val="24"/>
          <w:szCs w:val="24"/>
          <w:lang w:eastAsia="ru-RU"/>
        </w:rPr>
        <w:t>1.2.Комиссия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</w:t>
      </w:r>
      <w:proofErr w:type="gramStart"/>
      <w:r w:rsidR="00520D98" w:rsidRPr="0084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520D98" w:rsidRPr="0084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иными нормативными правовыми актами Российской Федерации, </w:t>
      </w:r>
      <w:hyperlink r:id="rId7" w:history="1">
        <w:r w:rsidRPr="00846F4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9F9F9"/>
          </w:rPr>
          <w:t>Закон Санкт</w:t>
        </w:r>
        <w:r w:rsidRPr="00846F4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9F9F9"/>
          </w:rPr>
          <w:noBreakHyphen/>
          <w:t>Петербурга от 14.11.2008 № 674-122 «О дополнительных мерах по противодействию коррупции в Санкт</w:t>
        </w:r>
        <w:r w:rsidRPr="00846F4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9F9F9"/>
          </w:rPr>
          <w:noBreakHyphen/>
          <w:t>Петербурге»</w:t>
        </w:r>
      </w:hyperlink>
      <w:r w:rsidRPr="00846F44">
        <w:rPr>
          <w:rFonts w:ascii="Times New Roman" w:hAnsi="Times New Roman" w:cs="Times New Roman"/>
          <w:sz w:val="24"/>
          <w:szCs w:val="24"/>
        </w:rPr>
        <w:t>, иными нормативными правовыми актами Санкт-Петербурга, а так же настоящим Положением.</w:t>
      </w:r>
    </w:p>
    <w:p w:rsidR="00846F44" w:rsidRDefault="00846F44" w:rsidP="00846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46F44">
        <w:rPr>
          <w:rFonts w:ascii="Times New Roman" w:hAnsi="Times New Roman" w:cs="Times New Roman"/>
          <w:sz w:val="24"/>
          <w:szCs w:val="24"/>
        </w:rPr>
        <w:t>1.3.</w:t>
      </w:r>
      <w:r w:rsidR="008743C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астоящее Положение вступает в силу с момента его утверждения приказом заведующего ГБДОУ.</w:t>
      </w:r>
    </w:p>
    <w:p w:rsidR="00846F44" w:rsidRDefault="00846F44" w:rsidP="00846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F44" w:rsidRDefault="00846F44" w:rsidP="00846F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 Комиссии</w:t>
      </w:r>
    </w:p>
    <w:p w:rsidR="00846F44" w:rsidRDefault="00846F44" w:rsidP="00846F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Комиссии являются:</w:t>
      </w:r>
    </w:p>
    <w:p w:rsidR="00846F44" w:rsidRDefault="00846F44" w:rsidP="00846F44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разработке и реализации приоритетных направлений антикоррупционной политики.</w:t>
      </w:r>
    </w:p>
    <w:p w:rsidR="00846F44" w:rsidRDefault="00846F44" w:rsidP="00846F44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деятельности по устранению причин коррупции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выявлению и пресечению фактов коррупции и ее проявлений.</w:t>
      </w:r>
    </w:p>
    <w:p w:rsidR="00846F44" w:rsidRDefault="00FF3DCB" w:rsidP="00846F44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рекомендаций для практического использования по предотвращению и профилактике коррупционных правонарушений в деятельности ГБДОУ.</w:t>
      </w:r>
    </w:p>
    <w:p w:rsidR="00FF3DCB" w:rsidRDefault="00FF3DCB" w:rsidP="00846F44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правоохранительными органами, средствами массовой информации, в том числе с общественными объединениями, участвующими в реализации антикоррупционной политики, по вопросам противодействия коррупции.</w:t>
      </w:r>
    </w:p>
    <w:p w:rsidR="00FF3DCB" w:rsidRDefault="00FF3DCB" w:rsidP="00846F44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проведении антикоррупционного мониторинга, социологического опроса уровня восприятия коррупции в ГБДОУ.</w:t>
      </w:r>
    </w:p>
    <w:p w:rsidR="00FF3DCB" w:rsidRDefault="00FF3DCB" w:rsidP="00846F44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антикоррупционных мероприятий, предусмотренных программой, планом противодействие коррупции.</w:t>
      </w:r>
    </w:p>
    <w:p w:rsidR="00FF3DCB" w:rsidRDefault="00FF3DCB" w:rsidP="00846F44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формированию системы антикоррупционной пропаганды и антикоррупционного мировоззрения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противодействие коррупции.</w:t>
      </w:r>
    </w:p>
    <w:p w:rsidR="00FF3DCB" w:rsidRDefault="00FF3DCB" w:rsidP="00846F44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общественности о проводимой работе по противодействию коррупции.</w:t>
      </w:r>
    </w:p>
    <w:p w:rsidR="00FF3DCB" w:rsidRDefault="00FF3DCB" w:rsidP="00FF3DC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DCB" w:rsidRDefault="00FF3DCB" w:rsidP="00FF3DC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3.Полномочия Комиссии</w:t>
      </w:r>
    </w:p>
    <w:p w:rsidR="00F234BA" w:rsidRPr="00F234BA" w:rsidRDefault="00F234BA" w:rsidP="00F234BA">
      <w:pPr>
        <w:widowControl w:val="0"/>
        <w:tabs>
          <w:tab w:val="left" w:pos="876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23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Общее руководство мероприятиями, направленными на противодействие коррупции, осуществляет Комиссия по противодействию коррупции;</w:t>
      </w:r>
    </w:p>
    <w:p w:rsidR="00F234BA" w:rsidRPr="00F234BA" w:rsidRDefault="00F234BA" w:rsidP="00F234BA">
      <w:pPr>
        <w:widowControl w:val="0"/>
        <w:tabs>
          <w:tab w:val="left" w:pos="876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3.1.</w:t>
      </w:r>
      <w:r w:rsidRPr="00F23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Рабочая группа по противодействию коррупции создается в начале каждого года; в состав Комиссии по противодействию коррупции обязательно входят председатель профсоюзного комитета Образовательного учреждения, представители педагогических и непедагогических работников Образовательного учреждения, член Совета родителей.</w:t>
      </w:r>
    </w:p>
    <w:p w:rsidR="00F234BA" w:rsidRPr="00F234BA" w:rsidRDefault="00F234BA" w:rsidP="00F234BA">
      <w:pPr>
        <w:widowControl w:val="0"/>
        <w:tabs>
          <w:tab w:val="left" w:pos="876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3.2.</w:t>
      </w:r>
      <w:r w:rsidRPr="00F23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Выборы членов Комиссии по противодействию коррупции проводятся на Общем собрании работников и заседании Совета родителей Образовательного учреждения. Состав Комиссии утверждается приказом </w:t>
      </w:r>
      <w:proofErr w:type="gramStart"/>
      <w:r w:rsidRPr="00F23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заведующего</w:t>
      </w:r>
      <w:proofErr w:type="gramEnd"/>
      <w:r w:rsidRPr="00F23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Образовательного учреждения.</w:t>
      </w:r>
    </w:p>
    <w:p w:rsidR="00F234BA" w:rsidRPr="00F234BA" w:rsidRDefault="00F234BA" w:rsidP="00F234BA">
      <w:pPr>
        <w:widowControl w:val="0"/>
        <w:tabs>
          <w:tab w:val="left" w:pos="876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3.3.</w:t>
      </w:r>
      <w:r w:rsidRPr="00F23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Члены Комиссии избирают председателя и секретаря.</w:t>
      </w:r>
    </w:p>
    <w:p w:rsidR="00F234BA" w:rsidRPr="00F234BA" w:rsidRDefault="00F234BA" w:rsidP="00F234BA">
      <w:pPr>
        <w:widowControl w:val="0"/>
        <w:spacing w:after="0" w:line="274" w:lineRule="exact"/>
        <w:ind w:left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23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Члены Комиссии осуществляют свою деятельность на общественной основе.</w:t>
      </w:r>
    </w:p>
    <w:p w:rsidR="00F234BA" w:rsidRPr="00F234BA" w:rsidRDefault="00F234BA" w:rsidP="00F234BA">
      <w:pPr>
        <w:widowControl w:val="0"/>
        <w:tabs>
          <w:tab w:val="left" w:pos="876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23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Полномочия членов Комиссии по противодействию коррупции:</w:t>
      </w:r>
    </w:p>
    <w:p w:rsidR="00F234BA" w:rsidRPr="00F234BA" w:rsidRDefault="00F234BA" w:rsidP="00F234BA">
      <w:pPr>
        <w:widowControl w:val="0"/>
        <w:tabs>
          <w:tab w:val="left" w:pos="1058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3.3.1</w:t>
      </w:r>
      <w:r w:rsidRPr="00F23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Председатель Комиссии по противодействию коррупции:</w:t>
      </w:r>
    </w:p>
    <w:p w:rsidR="00F234BA" w:rsidRPr="00F234BA" w:rsidRDefault="00F234BA" w:rsidP="00F234BA">
      <w:pPr>
        <w:widowControl w:val="0"/>
        <w:numPr>
          <w:ilvl w:val="0"/>
          <w:numId w:val="3"/>
        </w:numPr>
        <w:tabs>
          <w:tab w:val="left" w:pos="376"/>
        </w:tabs>
        <w:spacing w:after="0" w:line="274" w:lineRule="exact"/>
        <w:ind w:left="36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23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определяет место, время проведения и повестку дня заседания Комиссии;</w:t>
      </w:r>
    </w:p>
    <w:p w:rsidR="00F234BA" w:rsidRPr="00F234BA" w:rsidRDefault="00F234BA" w:rsidP="00F234BA">
      <w:pPr>
        <w:widowControl w:val="0"/>
        <w:numPr>
          <w:ilvl w:val="0"/>
          <w:numId w:val="3"/>
        </w:numPr>
        <w:tabs>
          <w:tab w:val="left" w:pos="376"/>
        </w:tabs>
        <w:spacing w:after="0" w:line="274" w:lineRule="exact"/>
        <w:ind w:left="36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23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 основе предложений членов Комиссии формирует план работы Комиссии по противодействию коррупции на текущий учебный год и повестку дня его очередного заседания;</w:t>
      </w:r>
    </w:p>
    <w:p w:rsidR="00F234BA" w:rsidRPr="00F234BA" w:rsidRDefault="00F234BA" w:rsidP="00F234BA">
      <w:pPr>
        <w:widowControl w:val="0"/>
        <w:numPr>
          <w:ilvl w:val="0"/>
          <w:numId w:val="3"/>
        </w:numPr>
        <w:tabs>
          <w:tab w:val="left" w:pos="376"/>
        </w:tabs>
        <w:spacing w:after="0" w:line="274" w:lineRule="exact"/>
        <w:ind w:left="36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23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 вопросам, относящимся к компетенции Комиссии по противодействию коррупции,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F234BA" w:rsidRPr="00F234BA" w:rsidRDefault="00F234BA" w:rsidP="00F234BA">
      <w:pPr>
        <w:widowControl w:val="0"/>
        <w:numPr>
          <w:ilvl w:val="0"/>
          <w:numId w:val="3"/>
        </w:numPr>
        <w:tabs>
          <w:tab w:val="left" w:pos="376"/>
        </w:tabs>
        <w:spacing w:after="0" w:line="274" w:lineRule="exact"/>
        <w:ind w:left="36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23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информирует </w:t>
      </w:r>
      <w:proofErr w:type="gramStart"/>
      <w:r w:rsidRPr="00F23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заведующего</w:t>
      </w:r>
      <w:proofErr w:type="gramEnd"/>
      <w:r w:rsidRPr="00F23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Образовательного учреждения о результатах работы Комиссии;</w:t>
      </w:r>
    </w:p>
    <w:p w:rsidR="00F234BA" w:rsidRPr="00F234BA" w:rsidRDefault="00F234BA" w:rsidP="00F234BA">
      <w:pPr>
        <w:widowControl w:val="0"/>
        <w:numPr>
          <w:ilvl w:val="0"/>
          <w:numId w:val="3"/>
        </w:numPr>
        <w:tabs>
          <w:tab w:val="left" w:pos="376"/>
        </w:tabs>
        <w:spacing w:after="0" w:line="274" w:lineRule="exact"/>
        <w:ind w:left="36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23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представляет Комиссии по противодействию коррупции в отношениях с работниками Образовательного учреждения, воспитанниками и их родителями (законными представителями) по вопросам, относящимся к ее компетенции;</w:t>
      </w:r>
    </w:p>
    <w:p w:rsidR="00F234BA" w:rsidRPr="00F234BA" w:rsidRDefault="00F234BA" w:rsidP="00F234BA">
      <w:pPr>
        <w:widowControl w:val="0"/>
        <w:numPr>
          <w:ilvl w:val="0"/>
          <w:numId w:val="3"/>
        </w:numPr>
        <w:tabs>
          <w:tab w:val="left" w:pos="376"/>
        </w:tabs>
        <w:spacing w:after="0" w:line="274" w:lineRule="exact"/>
        <w:ind w:left="36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23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дает соответствующие поручения секретарю и членам Комиссии по противодействию коррупции, осуществляет </w:t>
      </w:r>
      <w:proofErr w:type="gramStart"/>
      <w:r w:rsidRPr="00F23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23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их выполнением;</w:t>
      </w:r>
    </w:p>
    <w:p w:rsidR="00F234BA" w:rsidRPr="00F234BA" w:rsidRDefault="00F234BA" w:rsidP="00F234BA">
      <w:pPr>
        <w:widowControl w:val="0"/>
        <w:numPr>
          <w:ilvl w:val="0"/>
          <w:numId w:val="3"/>
        </w:numPr>
        <w:tabs>
          <w:tab w:val="left" w:pos="376"/>
        </w:tabs>
        <w:spacing w:after="0" w:line="274" w:lineRule="exact"/>
        <w:ind w:left="36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23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подписывает протокол заседания Комиссии по противодействию коррупции.</w:t>
      </w:r>
    </w:p>
    <w:p w:rsidR="00F234BA" w:rsidRPr="00F234BA" w:rsidRDefault="00F234BA" w:rsidP="00F234BA">
      <w:pPr>
        <w:widowControl w:val="0"/>
        <w:tabs>
          <w:tab w:val="left" w:pos="1058"/>
        </w:tabs>
        <w:spacing w:after="0" w:line="274" w:lineRule="exact"/>
        <w:ind w:left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3.3.2.</w:t>
      </w:r>
      <w:r w:rsidRPr="00F23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Секретарь Комиссии по противодействию коррупции:</w:t>
      </w:r>
    </w:p>
    <w:p w:rsidR="00F234BA" w:rsidRPr="00F234BA" w:rsidRDefault="00F234BA" w:rsidP="00F234BA">
      <w:pPr>
        <w:widowControl w:val="0"/>
        <w:numPr>
          <w:ilvl w:val="0"/>
          <w:numId w:val="3"/>
        </w:numPr>
        <w:tabs>
          <w:tab w:val="left" w:pos="376"/>
        </w:tabs>
        <w:spacing w:after="0" w:line="274" w:lineRule="exact"/>
        <w:ind w:left="36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23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организует подготовку материалов к заседанию Комиссии по противодействию коррупции, а также проектов его решений;</w:t>
      </w:r>
    </w:p>
    <w:p w:rsidR="00F234BA" w:rsidRPr="00F234BA" w:rsidRDefault="00F234BA" w:rsidP="00F234BA">
      <w:pPr>
        <w:widowControl w:val="0"/>
        <w:numPr>
          <w:ilvl w:val="0"/>
          <w:numId w:val="3"/>
        </w:numPr>
        <w:tabs>
          <w:tab w:val="left" w:pos="376"/>
        </w:tabs>
        <w:spacing w:after="0" w:line="274" w:lineRule="exact"/>
        <w:ind w:left="36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23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информирует членов Комиссии по противодействию коррупции и о месте, времени проведения и повестке дня очередного заседания Комиссии по противодействию коррупции, обеспечивает необходимыми справочн</w:t>
      </w:r>
      <w:proofErr w:type="gramStart"/>
      <w:r w:rsidRPr="00F23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F23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3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информационными материалами;</w:t>
      </w:r>
    </w:p>
    <w:p w:rsidR="00F234BA" w:rsidRPr="00F234BA" w:rsidRDefault="00F234BA" w:rsidP="00F234BA">
      <w:pPr>
        <w:widowControl w:val="0"/>
        <w:numPr>
          <w:ilvl w:val="0"/>
          <w:numId w:val="3"/>
        </w:numPr>
        <w:tabs>
          <w:tab w:val="left" w:pos="376"/>
        </w:tabs>
        <w:spacing w:after="0" w:line="274" w:lineRule="exact"/>
        <w:ind w:left="36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23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ведет протокол заседания Комиссии по противодействию коррупции.</w:t>
      </w:r>
    </w:p>
    <w:p w:rsidR="00F234BA" w:rsidRPr="00F234BA" w:rsidRDefault="00F234BA" w:rsidP="00F234BA">
      <w:pPr>
        <w:widowControl w:val="0"/>
        <w:tabs>
          <w:tab w:val="left" w:pos="1058"/>
        </w:tabs>
        <w:spacing w:after="0" w:line="274" w:lineRule="exact"/>
        <w:ind w:left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3.3.3</w:t>
      </w:r>
      <w:r w:rsidR="008743C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  <w:r w:rsidRPr="00F23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Члены Комиссии по противодействию коррупции по противодействию коррупции:</w:t>
      </w:r>
    </w:p>
    <w:p w:rsidR="00F234BA" w:rsidRPr="00F234BA" w:rsidRDefault="00F234BA" w:rsidP="00F234BA">
      <w:pPr>
        <w:widowControl w:val="0"/>
        <w:numPr>
          <w:ilvl w:val="0"/>
          <w:numId w:val="3"/>
        </w:numPr>
        <w:tabs>
          <w:tab w:val="left" w:pos="376"/>
        </w:tabs>
        <w:spacing w:after="0" w:line="274" w:lineRule="exact"/>
        <w:ind w:left="36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23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вносят председателю Комиссии по противодействию коррупции предложения по формированию повестки дня заседаний Комиссии;</w:t>
      </w:r>
    </w:p>
    <w:p w:rsidR="00F234BA" w:rsidRPr="00F234BA" w:rsidRDefault="00F234BA" w:rsidP="00F234BA">
      <w:pPr>
        <w:widowControl w:val="0"/>
        <w:numPr>
          <w:ilvl w:val="0"/>
          <w:numId w:val="3"/>
        </w:numPr>
        <w:tabs>
          <w:tab w:val="left" w:pos="376"/>
        </w:tabs>
        <w:spacing w:after="0" w:line="274" w:lineRule="exact"/>
        <w:ind w:left="36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23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вносят предложения по формированию плана работы;</w:t>
      </w:r>
    </w:p>
    <w:p w:rsidR="00F234BA" w:rsidRPr="00F234BA" w:rsidRDefault="00F234BA" w:rsidP="00F234BA">
      <w:pPr>
        <w:widowControl w:val="0"/>
        <w:numPr>
          <w:ilvl w:val="0"/>
          <w:numId w:val="3"/>
        </w:numPr>
        <w:tabs>
          <w:tab w:val="left" w:pos="376"/>
        </w:tabs>
        <w:spacing w:after="0" w:line="274" w:lineRule="exact"/>
        <w:ind w:left="36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23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пределах своей компетенции, принимают участие в работе Комиссии по противодействию коррупции, а также осуществляют подготовку материалов по вопросам заседаний Комиссии по противодействию коррупции;</w:t>
      </w:r>
    </w:p>
    <w:p w:rsidR="00F234BA" w:rsidRPr="00F234BA" w:rsidRDefault="00F234BA" w:rsidP="00F234BA">
      <w:pPr>
        <w:widowControl w:val="0"/>
        <w:numPr>
          <w:ilvl w:val="0"/>
          <w:numId w:val="3"/>
        </w:numPr>
        <w:tabs>
          <w:tab w:val="left" w:pos="376"/>
        </w:tabs>
        <w:spacing w:after="0" w:line="274" w:lineRule="exact"/>
        <w:ind w:left="36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23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случае невозможности лично присутствовать на заседаниях Комиссии по противодействию коррупции, вправе излагать свое мнение по рассматриваемым вопросам в письменном виде на имя председателя Комиссии по противодействию коррупции, которое учитывается при принятии решения;</w:t>
      </w:r>
    </w:p>
    <w:p w:rsidR="00F234BA" w:rsidRPr="00F234BA" w:rsidRDefault="00F234BA" w:rsidP="00F234BA">
      <w:pPr>
        <w:widowControl w:val="0"/>
        <w:numPr>
          <w:ilvl w:val="0"/>
          <w:numId w:val="3"/>
        </w:numPr>
        <w:tabs>
          <w:tab w:val="left" w:pos="376"/>
        </w:tabs>
        <w:spacing w:after="0" w:line="274" w:lineRule="exact"/>
        <w:ind w:left="36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23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участвуют в реализации принятых Комиссией решений и полномочий.</w:t>
      </w:r>
    </w:p>
    <w:p w:rsidR="00F234BA" w:rsidRPr="00F234BA" w:rsidRDefault="00F234BA" w:rsidP="00F234BA">
      <w:pPr>
        <w:widowControl w:val="0"/>
        <w:tabs>
          <w:tab w:val="left" w:pos="876"/>
        </w:tabs>
        <w:spacing w:after="0" w:line="274" w:lineRule="exact"/>
        <w:ind w:left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3.4..</w:t>
      </w:r>
      <w:r w:rsidRPr="00F23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Заседания Комиссии по противодействию коррупции проводятся не реже двух раз в год; обязательно оформляется протокол заседания.</w:t>
      </w:r>
    </w:p>
    <w:p w:rsidR="00F234BA" w:rsidRPr="00F234BA" w:rsidRDefault="00F234BA" w:rsidP="00F234BA">
      <w:pPr>
        <w:widowControl w:val="0"/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23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Заседания могут быть как открытыми, так и закрытыми.</w:t>
      </w:r>
    </w:p>
    <w:p w:rsidR="00F234BA" w:rsidRPr="00F234BA" w:rsidRDefault="00F234BA" w:rsidP="00F234BA">
      <w:pPr>
        <w:widowControl w:val="0"/>
        <w:spacing w:after="0" w:line="274" w:lineRule="exact"/>
        <w:ind w:left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23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Внеочередное заседание проводится по предложению любого члена Комиссии по противодействию коррупции Образовательного учреждения.</w:t>
      </w:r>
    </w:p>
    <w:p w:rsidR="00F234BA" w:rsidRPr="00F234BA" w:rsidRDefault="00F234BA" w:rsidP="00F234BA">
      <w:pPr>
        <w:widowControl w:val="0"/>
        <w:tabs>
          <w:tab w:val="left" w:pos="836"/>
        </w:tabs>
        <w:spacing w:after="0" w:line="274" w:lineRule="exact"/>
        <w:ind w:left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3.5.</w:t>
      </w:r>
      <w:r w:rsidRPr="00F23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Заседание Комиссии по противодействию коррупции правомочно, если на нем присутствует не менее двух третей общего числа его членов. В случае несогласия с принятым решением, член Комиссии по противодействию коррупции вправе в письменном виде изложить особое мнение, которое подлежит приобщению к протоколу. По решению Комиссии по противодействию коррупции на заседания могут приглашаться любые работники Образовательного учреждения или представители общественности.</w:t>
      </w:r>
    </w:p>
    <w:p w:rsidR="00F234BA" w:rsidRPr="00F234BA" w:rsidRDefault="00F234BA" w:rsidP="00F234BA">
      <w:pPr>
        <w:widowControl w:val="0"/>
        <w:tabs>
          <w:tab w:val="left" w:pos="831"/>
        </w:tabs>
        <w:spacing w:after="0" w:line="274" w:lineRule="exact"/>
        <w:ind w:left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3.6.</w:t>
      </w:r>
      <w:r w:rsidRPr="00F23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Решения Комиссии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 по противодействию коррупции, а при необходимости, реализуются путем принятия соответствующих приказов и распоряжений </w:t>
      </w:r>
      <w:proofErr w:type="gramStart"/>
      <w:r w:rsidRPr="00F23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заведующего</w:t>
      </w:r>
      <w:proofErr w:type="gramEnd"/>
      <w:r w:rsidRPr="00F23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Образовательного учреждения, если иное не предусмотрено действующим законодательством. Члены Комиссии по противодействию коррупции обладают равными правами при принятии решений.</w:t>
      </w:r>
    </w:p>
    <w:p w:rsidR="00F234BA" w:rsidRPr="00F234BA" w:rsidRDefault="00F234BA" w:rsidP="00F234BA">
      <w:pPr>
        <w:widowControl w:val="0"/>
        <w:tabs>
          <w:tab w:val="left" w:pos="836"/>
        </w:tabs>
        <w:spacing w:after="0" w:line="274" w:lineRule="exact"/>
        <w:ind w:left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3.7.</w:t>
      </w:r>
      <w:r w:rsidRPr="00F23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Члены Комиссии по противодействию коррупции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F234BA" w:rsidRPr="00F234BA" w:rsidRDefault="00F234BA" w:rsidP="00F234BA">
      <w:pPr>
        <w:widowControl w:val="0"/>
        <w:tabs>
          <w:tab w:val="left" w:pos="951"/>
        </w:tabs>
        <w:spacing w:after="0" w:line="274" w:lineRule="exact"/>
        <w:ind w:left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3.8.</w:t>
      </w:r>
      <w:r w:rsidRPr="00F23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Комиссии по противодействию коррупции:</w:t>
      </w:r>
    </w:p>
    <w:p w:rsidR="00F234BA" w:rsidRPr="00F234BA" w:rsidRDefault="00F234BA" w:rsidP="00F234BA">
      <w:pPr>
        <w:widowControl w:val="0"/>
        <w:numPr>
          <w:ilvl w:val="0"/>
          <w:numId w:val="3"/>
        </w:numPr>
        <w:tabs>
          <w:tab w:val="left" w:pos="409"/>
        </w:tabs>
        <w:spacing w:after="0" w:line="274" w:lineRule="exact"/>
        <w:ind w:left="36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23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F234BA" w:rsidRPr="00F234BA" w:rsidRDefault="00F234BA" w:rsidP="00F234BA">
      <w:pPr>
        <w:widowControl w:val="0"/>
        <w:numPr>
          <w:ilvl w:val="0"/>
          <w:numId w:val="3"/>
        </w:numPr>
        <w:tabs>
          <w:tab w:val="left" w:pos="409"/>
        </w:tabs>
        <w:spacing w:after="0" w:line="274" w:lineRule="exact"/>
        <w:ind w:left="36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23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контролирует деятельность администрации Образовательного учреждения в области противодействия коррупции;</w:t>
      </w:r>
    </w:p>
    <w:p w:rsidR="00F234BA" w:rsidRPr="00F234BA" w:rsidRDefault="00F234BA" w:rsidP="00F234BA">
      <w:pPr>
        <w:widowControl w:val="0"/>
        <w:numPr>
          <w:ilvl w:val="0"/>
          <w:numId w:val="3"/>
        </w:numPr>
        <w:tabs>
          <w:tab w:val="left" w:pos="409"/>
        </w:tabs>
        <w:spacing w:after="0" w:line="274" w:lineRule="exact"/>
        <w:ind w:left="36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23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осуществляет противодействие коррупции в пределах своих полномочий:</w:t>
      </w:r>
    </w:p>
    <w:p w:rsidR="00F234BA" w:rsidRPr="00F234BA" w:rsidRDefault="00F234BA" w:rsidP="00F234BA">
      <w:pPr>
        <w:widowControl w:val="0"/>
        <w:numPr>
          <w:ilvl w:val="0"/>
          <w:numId w:val="3"/>
        </w:numPr>
        <w:tabs>
          <w:tab w:val="left" w:pos="409"/>
        </w:tabs>
        <w:spacing w:after="0" w:line="274" w:lineRule="exact"/>
        <w:ind w:left="36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23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реализует меры, направленные на профилактику коррупции;</w:t>
      </w:r>
    </w:p>
    <w:p w:rsidR="00F234BA" w:rsidRPr="00F234BA" w:rsidRDefault="00F234BA" w:rsidP="00F234BA">
      <w:pPr>
        <w:widowControl w:val="0"/>
        <w:numPr>
          <w:ilvl w:val="0"/>
          <w:numId w:val="3"/>
        </w:numPr>
        <w:tabs>
          <w:tab w:val="left" w:pos="409"/>
        </w:tabs>
        <w:spacing w:after="0" w:line="274" w:lineRule="exact"/>
        <w:ind w:left="36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23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вырабатывает механизмы защиты от проникновения коррупции в Образовательное учреждение;</w:t>
      </w:r>
    </w:p>
    <w:p w:rsidR="00F234BA" w:rsidRPr="00F234BA" w:rsidRDefault="00F234BA" w:rsidP="00F234BA">
      <w:pPr>
        <w:widowControl w:val="0"/>
        <w:numPr>
          <w:ilvl w:val="0"/>
          <w:numId w:val="3"/>
        </w:numPr>
        <w:tabs>
          <w:tab w:val="left" w:pos="600"/>
        </w:tabs>
        <w:spacing w:after="0" w:line="274" w:lineRule="exact"/>
        <w:ind w:left="36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23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осуществляет антикоррупционную пропаганду и воспитание всех участников образовательного процесса;</w:t>
      </w:r>
    </w:p>
    <w:p w:rsidR="00F234BA" w:rsidRPr="00F234BA" w:rsidRDefault="00F234BA" w:rsidP="00F234BA">
      <w:pPr>
        <w:widowControl w:val="0"/>
        <w:numPr>
          <w:ilvl w:val="0"/>
          <w:numId w:val="3"/>
        </w:numPr>
        <w:tabs>
          <w:tab w:val="left" w:pos="409"/>
        </w:tabs>
        <w:spacing w:after="0" w:line="274" w:lineRule="exact"/>
        <w:ind w:left="36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23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осуществляет анализ обращений работников Образовательного учреждения, их родителей (законных представителей) о фактах коррупционных проявлений должностными лицами;</w:t>
      </w:r>
    </w:p>
    <w:p w:rsidR="00F234BA" w:rsidRPr="00F234BA" w:rsidRDefault="00F234BA" w:rsidP="00F234BA">
      <w:pPr>
        <w:widowControl w:val="0"/>
        <w:numPr>
          <w:ilvl w:val="0"/>
          <w:numId w:val="3"/>
        </w:numPr>
        <w:tabs>
          <w:tab w:val="left" w:pos="409"/>
        </w:tabs>
        <w:spacing w:after="0" w:line="274" w:lineRule="exact"/>
        <w:ind w:left="36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23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проводит проверки локальных актов Образовательного учреждения на соответствие действующему законодательству; проверяет выполнение работниками своих должностных обязанностей;</w:t>
      </w:r>
    </w:p>
    <w:p w:rsidR="00F234BA" w:rsidRPr="00F234BA" w:rsidRDefault="00F234BA" w:rsidP="00F234BA">
      <w:pPr>
        <w:widowControl w:val="0"/>
        <w:numPr>
          <w:ilvl w:val="0"/>
          <w:numId w:val="3"/>
        </w:numPr>
        <w:tabs>
          <w:tab w:val="left" w:pos="409"/>
        </w:tabs>
        <w:spacing w:after="0" w:line="274" w:lineRule="exact"/>
        <w:ind w:left="36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23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разрабатывает на основании проведенных проверок рекомендации, направленные на улучшение антикоррупционной деятельности Образовательного учреждения;</w:t>
      </w:r>
    </w:p>
    <w:p w:rsidR="00F234BA" w:rsidRPr="00F234BA" w:rsidRDefault="00F234BA" w:rsidP="00F234BA">
      <w:pPr>
        <w:widowControl w:val="0"/>
        <w:numPr>
          <w:ilvl w:val="0"/>
          <w:numId w:val="3"/>
        </w:numPr>
        <w:tabs>
          <w:tab w:val="left" w:pos="409"/>
        </w:tabs>
        <w:spacing w:after="0" w:line="274" w:lineRule="exact"/>
        <w:ind w:left="36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23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организует работы по устранению негативных последствий коррупционных проявлений;</w:t>
      </w:r>
    </w:p>
    <w:p w:rsidR="00F234BA" w:rsidRPr="00F234BA" w:rsidRDefault="00F234BA" w:rsidP="00F234BA">
      <w:pPr>
        <w:widowControl w:val="0"/>
        <w:numPr>
          <w:ilvl w:val="0"/>
          <w:numId w:val="3"/>
        </w:numPr>
        <w:tabs>
          <w:tab w:val="left" w:pos="600"/>
          <w:tab w:val="left" w:pos="6312"/>
        </w:tabs>
        <w:spacing w:after="0" w:line="274" w:lineRule="exact"/>
        <w:ind w:left="36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23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выявляет причины коррупции, разрабатывает и направляет заведующему</w:t>
      </w:r>
    </w:p>
    <w:p w:rsidR="00F234BA" w:rsidRPr="00F234BA" w:rsidRDefault="00F234BA" w:rsidP="00F234BA">
      <w:pPr>
        <w:widowControl w:val="0"/>
        <w:spacing w:after="0" w:line="274" w:lineRule="exact"/>
        <w:ind w:left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23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Образовательного учреждения рекомендации по устранению причин коррупции;</w:t>
      </w:r>
    </w:p>
    <w:p w:rsidR="00F234BA" w:rsidRPr="00F234BA" w:rsidRDefault="00F234BA" w:rsidP="00F234BA">
      <w:pPr>
        <w:widowControl w:val="0"/>
        <w:numPr>
          <w:ilvl w:val="0"/>
          <w:numId w:val="3"/>
        </w:numPr>
        <w:tabs>
          <w:tab w:val="left" w:pos="409"/>
        </w:tabs>
        <w:spacing w:after="0" w:line="274" w:lineRule="exact"/>
        <w:ind w:left="36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23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F234BA" w:rsidRPr="00F234BA" w:rsidRDefault="00F234BA" w:rsidP="00F234BA">
      <w:pPr>
        <w:widowControl w:val="0"/>
        <w:numPr>
          <w:ilvl w:val="0"/>
          <w:numId w:val="3"/>
        </w:numPr>
        <w:tabs>
          <w:tab w:val="left" w:pos="409"/>
        </w:tabs>
        <w:spacing w:after="0" w:line="274" w:lineRule="exact"/>
        <w:ind w:left="36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23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F234BA" w:rsidRPr="00F234BA" w:rsidRDefault="00F234BA" w:rsidP="00F234BA">
      <w:pPr>
        <w:widowControl w:val="0"/>
        <w:numPr>
          <w:ilvl w:val="0"/>
          <w:numId w:val="3"/>
        </w:numPr>
        <w:tabs>
          <w:tab w:val="left" w:pos="409"/>
        </w:tabs>
        <w:spacing w:after="0" w:line="274" w:lineRule="exact"/>
        <w:ind w:left="36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23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информирует о результатах работы </w:t>
      </w:r>
      <w:proofErr w:type="gramStart"/>
      <w:r w:rsidRPr="00F23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заведующего</w:t>
      </w:r>
      <w:proofErr w:type="gramEnd"/>
      <w:r w:rsidRPr="00F23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Образовательного учреждения.</w:t>
      </w:r>
    </w:p>
    <w:p w:rsidR="00F234BA" w:rsidRPr="00F234BA" w:rsidRDefault="00F234BA" w:rsidP="00F234BA">
      <w:pPr>
        <w:widowControl w:val="0"/>
        <w:tabs>
          <w:tab w:val="left" w:pos="1013"/>
        </w:tabs>
        <w:spacing w:after="0" w:line="274" w:lineRule="exact"/>
        <w:ind w:left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3.9.</w:t>
      </w:r>
      <w:r w:rsidRPr="00F23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компетенцию Комиссии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F234BA" w:rsidRPr="00F234BA" w:rsidRDefault="00F234BA" w:rsidP="00F234BA">
      <w:pPr>
        <w:widowControl w:val="0"/>
        <w:tabs>
          <w:tab w:val="left" w:pos="951"/>
        </w:tabs>
        <w:spacing w:after="0" w:line="274" w:lineRule="exact"/>
        <w:ind w:left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3.10.</w:t>
      </w:r>
      <w:r w:rsidRPr="00F23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Комиссия по противодействию коррупции:</w:t>
      </w:r>
    </w:p>
    <w:p w:rsidR="00F234BA" w:rsidRPr="00F234BA" w:rsidRDefault="00F234BA" w:rsidP="00F234BA">
      <w:pPr>
        <w:widowControl w:val="0"/>
        <w:numPr>
          <w:ilvl w:val="0"/>
          <w:numId w:val="3"/>
        </w:numPr>
        <w:tabs>
          <w:tab w:val="left" w:pos="307"/>
        </w:tabs>
        <w:spacing w:after="0" w:line="274" w:lineRule="exact"/>
        <w:ind w:left="36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23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разрабатывает проекты локальных актов по вопросам противодействия коррупции;</w:t>
      </w:r>
    </w:p>
    <w:p w:rsidR="00F234BA" w:rsidRPr="00F234BA" w:rsidRDefault="00F234BA" w:rsidP="00F234BA">
      <w:pPr>
        <w:widowControl w:val="0"/>
        <w:numPr>
          <w:ilvl w:val="0"/>
          <w:numId w:val="3"/>
        </w:numPr>
        <w:tabs>
          <w:tab w:val="left" w:pos="307"/>
        </w:tabs>
        <w:spacing w:after="0" w:line="274" w:lineRule="exact"/>
        <w:ind w:left="36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23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осуществляет противодействие коррупции в пределах своих полномочий: принимают заявления работников Образовательного учреждения, родителей (законных представителей) воспитанников о фактах коррупционных проявлений должностными лицами;</w:t>
      </w:r>
    </w:p>
    <w:p w:rsidR="00F234BA" w:rsidRPr="00F234BA" w:rsidRDefault="00F234BA" w:rsidP="00F234BA">
      <w:pPr>
        <w:widowControl w:val="0"/>
        <w:numPr>
          <w:ilvl w:val="0"/>
          <w:numId w:val="3"/>
        </w:numPr>
        <w:tabs>
          <w:tab w:val="left" w:pos="485"/>
        </w:tabs>
        <w:spacing w:after="595" w:line="274" w:lineRule="exact"/>
        <w:ind w:left="360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23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осуществляет антикоррупционную пропаганду и воспитание всех участников образовательного процесса.</w:t>
      </w:r>
    </w:p>
    <w:p w:rsidR="00F234BA" w:rsidRPr="00F234BA" w:rsidRDefault="00F234BA" w:rsidP="00F234BA">
      <w:pPr>
        <w:keepNext/>
        <w:keepLines/>
        <w:widowControl w:val="0"/>
        <w:tabs>
          <w:tab w:val="left" w:pos="862"/>
        </w:tabs>
        <w:spacing w:after="0" w:line="280" w:lineRule="exact"/>
        <w:ind w:left="360"/>
        <w:jc w:val="both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bookmark3"/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F234B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Ответственность физических и юридических лиц за </w:t>
      </w:r>
      <w:proofErr w:type="gramStart"/>
      <w:r w:rsidRPr="00F234B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коррупционные</w:t>
      </w:r>
      <w:bookmarkEnd w:id="1"/>
      <w:proofErr w:type="gramEnd"/>
    </w:p>
    <w:p w:rsidR="00F234BA" w:rsidRPr="00F234BA" w:rsidRDefault="00F234BA" w:rsidP="00F234BA">
      <w:pPr>
        <w:keepNext/>
        <w:keepLines/>
        <w:widowControl w:val="0"/>
        <w:spacing w:after="0" w:line="274" w:lineRule="exact"/>
        <w:ind w:left="3960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bookmark4"/>
      <w:r w:rsidRPr="00F234B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правонарушения</w:t>
      </w:r>
      <w:bookmarkEnd w:id="2"/>
    </w:p>
    <w:p w:rsidR="00F234BA" w:rsidRPr="00F234BA" w:rsidRDefault="00F234BA" w:rsidP="00F234BA">
      <w:pPr>
        <w:widowControl w:val="0"/>
        <w:tabs>
          <w:tab w:val="left" w:pos="836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4.1.</w:t>
      </w:r>
      <w:r w:rsidRPr="00F23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F234BA" w:rsidRPr="00F234BA" w:rsidRDefault="00F234BA" w:rsidP="00F234BA">
      <w:pPr>
        <w:widowControl w:val="0"/>
        <w:tabs>
          <w:tab w:val="left" w:pos="836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4.2.</w:t>
      </w:r>
      <w:r w:rsidRPr="00F23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F234BA" w:rsidRPr="00F234BA" w:rsidRDefault="00F234BA" w:rsidP="00F234BA">
      <w:pPr>
        <w:widowControl w:val="0"/>
        <w:tabs>
          <w:tab w:val="left" w:pos="836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4.3.</w:t>
      </w:r>
      <w:r w:rsidRPr="00F23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sectPr w:rsidR="00F234BA" w:rsidRPr="00F234BA" w:rsidSect="00520D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134E"/>
    <w:multiLevelType w:val="multilevel"/>
    <w:tmpl w:val="832A50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F084F36"/>
    <w:multiLevelType w:val="multilevel"/>
    <w:tmpl w:val="51886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A822DF6"/>
    <w:multiLevelType w:val="multilevel"/>
    <w:tmpl w:val="C2D4E5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D684E71"/>
    <w:multiLevelType w:val="multilevel"/>
    <w:tmpl w:val="1EA2A67A"/>
    <w:lvl w:ilvl="0">
      <w:start w:val="1"/>
      <w:numFmt w:val="bullet"/>
      <w:lvlText w:val="□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1AB481D"/>
    <w:multiLevelType w:val="hybridMultilevel"/>
    <w:tmpl w:val="9B9630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D4"/>
    <w:rsid w:val="003311D4"/>
    <w:rsid w:val="004B5D1A"/>
    <w:rsid w:val="00520D98"/>
    <w:rsid w:val="00846F44"/>
    <w:rsid w:val="008743CB"/>
    <w:rsid w:val="00A96622"/>
    <w:rsid w:val="00CE76FE"/>
    <w:rsid w:val="00E84A42"/>
    <w:rsid w:val="00F234BA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D9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46F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D9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46F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ov.spb.ru/law?d&amp;nd=8484697&amp;prevDoc=8484697&amp;spack=001a0%3D%26a1%3D%CE+%E4%EE%EF%EE%EB%ED%E8%F2%E5%EB%FC%ED%FB%F5+%EC%E5%F0%E0%F5+%EF%EE+%EF%F0%EE%F2%E8%E2%EE%E4%E5%E9%F1%F2%E2%E8%FE+%EA%EE%F0%F0%F3%EF%F6%E8%E8+%E2+%D1%E0%ED%EA%F2-%CF%E5%F2%E5%F0%E1%F3%F0%E3%E5%26a12from%3D%26a12to%3D%26a12type%3D1%26a13from%3D%26a13to%3D%26a13type%3D1%26a14%3D%26a14type%3D1%26a15from%3D%26a15to%3D%26a15type%3D1%26a16from%3D%26a16to%3D%26a16type%3D1%26a17%3D%26a18%3D%26a18type%3D1%26a19from%3D%26a19to%3D%26a19type%3D1%26a20from%3D%26a20to%3D%26a20type%3D1%26a25%3D%26a25type%3D1%26a4%3D%26a40from%3D%26a40to%3D%26a40type%3D1%26a41%3D%26a41type%3D1%26a4type%3D1%26a5%3D%26a5type%3D1%26a6%3D674%26a6type%3D1%26a7from%3D%26a7to%3D%26a7type%3D1%26a8%3D%26a8type%3D1%26flist%3D%CD%E0%F7%E0%F2%FC+%EF%EE%E8%F1%EA%26listid%3D010000000100%26listpos%3D0%26lsz%3D1%26sarea%3D1%26sort%3D7%26w%3D0;1;2%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ds101</dc:creator>
  <cp:lastModifiedBy>Grey</cp:lastModifiedBy>
  <cp:revision>5</cp:revision>
  <dcterms:created xsi:type="dcterms:W3CDTF">2021-12-01T09:14:00Z</dcterms:created>
  <dcterms:modified xsi:type="dcterms:W3CDTF">2021-12-06T16:03:00Z</dcterms:modified>
</cp:coreProperties>
</file>